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BF" w:firstRow="1" w:lastRow="0" w:firstColumn="1" w:lastColumn="0" w:noHBand="0" w:noVBand="0"/>
      </w:tblPr>
      <w:tblGrid>
        <w:gridCol w:w="1668"/>
        <w:gridCol w:w="4677"/>
        <w:gridCol w:w="1843"/>
        <w:gridCol w:w="142"/>
        <w:gridCol w:w="283"/>
        <w:gridCol w:w="1835"/>
      </w:tblGrid>
      <w:tr w:rsidR="004A5E7F" w:rsidRPr="004A5E7F" w:rsidTr="00B22447">
        <w:trPr>
          <w:trHeight w:val="1418"/>
        </w:trPr>
        <w:tc>
          <w:tcPr>
            <w:tcW w:w="8330" w:type="dxa"/>
            <w:gridSpan w:val="4"/>
            <w:vAlign w:val="bottom"/>
          </w:tcPr>
          <w:p w:rsidR="004A5E7F" w:rsidRPr="00B22447" w:rsidRDefault="004A5E7F" w:rsidP="004A5E7F">
            <w:pPr>
              <w:pStyle w:val="Heading1"/>
              <w:rPr>
                <w:b/>
                <w:i/>
                <w:color w:val="990033"/>
                <w:sz w:val="72"/>
                <w:szCs w:val="72"/>
              </w:rPr>
            </w:pPr>
            <w:bookmarkStart w:id="0" w:name="_GoBack"/>
            <w:bookmarkEnd w:id="0"/>
            <w:r w:rsidRPr="00B22447">
              <w:rPr>
                <w:b/>
                <w:i/>
                <w:color w:val="990033"/>
                <w:sz w:val="72"/>
                <w:szCs w:val="72"/>
              </w:rPr>
              <w:t>Invoice Request Form</w:t>
            </w:r>
          </w:p>
        </w:tc>
        <w:tc>
          <w:tcPr>
            <w:tcW w:w="2118" w:type="dxa"/>
            <w:gridSpan w:val="2"/>
          </w:tcPr>
          <w:p w:rsidR="004A5E7F" w:rsidRPr="004A5E7F" w:rsidRDefault="00B22447" w:rsidP="004A5E7F">
            <w:pPr>
              <w:pStyle w:val="Heading1"/>
              <w:jc w:val="right"/>
            </w:pPr>
            <w:r>
              <w:rPr>
                <w:noProof/>
                <w:lang w:val="en-US" w:bidi="ar-SA"/>
              </w:rPr>
              <w:drawing>
                <wp:inline distT="0" distB="0" distL="0" distR="0">
                  <wp:extent cx="905510" cy="914400"/>
                  <wp:effectExtent l="19050" t="0" r="8890" b="0"/>
                  <wp:docPr id="1" name="Picture 1" descr="BS01190_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S01190_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51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5E7F" w:rsidRPr="00CC7D4B" w:rsidTr="00031B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1668" w:type="dxa"/>
            <w:shd w:val="clear" w:color="auto" w:fill="F2DBDB" w:themeFill="accent2" w:themeFillTint="33"/>
          </w:tcPr>
          <w:p w:rsidR="004A5E7F" w:rsidRPr="00031B95" w:rsidRDefault="004A5E7F" w:rsidP="004E56C2">
            <w:pPr>
              <w:spacing w:before="60" w:after="120"/>
              <w:rPr>
                <w:rStyle w:val="IntenseEmphasis"/>
                <w:sz w:val="20"/>
                <w:szCs w:val="20"/>
              </w:rPr>
            </w:pPr>
            <w:r w:rsidRPr="00031B95">
              <w:rPr>
                <w:rStyle w:val="IntenseEmphasis"/>
                <w:sz w:val="20"/>
                <w:szCs w:val="20"/>
              </w:rPr>
              <w:t>Requested by: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4A5E7F" w:rsidRPr="00031B95" w:rsidRDefault="004A5E7F" w:rsidP="004E56C2">
            <w:pPr>
              <w:spacing w:before="60" w:after="12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2DBDB" w:themeFill="accent2" w:themeFillTint="33"/>
          </w:tcPr>
          <w:p w:rsidR="004A5E7F" w:rsidRPr="00031B95" w:rsidRDefault="00B22447" w:rsidP="004E56C2">
            <w:pPr>
              <w:spacing w:before="60" w:after="120"/>
              <w:jc w:val="right"/>
              <w:rPr>
                <w:rStyle w:val="IntenseEmphasis"/>
                <w:sz w:val="20"/>
                <w:szCs w:val="20"/>
              </w:rPr>
            </w:pPr>
            <w:r w:rsidRPr="00031B95">
              <w:rPr>
                <w:rStyle w:val="IntenseEmphasis"/>
                <w:sz w:val="20"/>
                <w:szCs w:val="20"/>
              </w:rPr>
              <w:t>Date Required by:</w:t>
            </w:r>
          </w:p>
        </w:tc>
        <w:tc>
          <w:tcPr>
            <w:tcW w:w="2260" w:type="dxa"/>
            <w:gridSpan w:val="3"/>
            <w:shd w:val="clear" w:color="auto" w:fill="FFFFFF"/>
            <w:vAlign w:val="center"/>
          </w:tcPr>
          <w:p w:rsidR="004A5E7F" w:rsidRPr="00031B95" w:rsidRDefault="004A5E7F" w:rsidP="004E56C2">
            <w:pPr>
              <w:spacing w:before="60" w:after="12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A5E7F" w:rsidRPr="00CC7D4B" w:rsidTr="00031B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1668" w:type="dxa"/>
            <w:shd w:val="clear" w:color="auto" w:fill="F2DBDB" w:themeFill="accent2" w:themeFillTint="33"/>
          </w:tcPr>
          <w:p w:rsidR="004A5E7F" w:rsidRPr="00031B95" w:rsidRDefault="00B22447" w:rsidP="004E56C2">
            <w:pPr>
              <w:spacing w:before="60" w:after="120"/>
              <w:rPr>
                <w:rStyle w:val="IntenseEmphasis"/>
                <w:sz w:val="20"/>
                <w:szCs w:val="20"/>
              </w:rPr>
            </w:pPr>
            <w:r w:rsidRPr="00031B95">
              <w:rPr>
                <w:rStyle w:val="IntenseEmphasis"/>
                <w:sz w:val="20"/>
                <w:szCs w:val="20"/>
              </w:rPr>
              <w:t>Department: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4A5E7F" w:rsidRPr="00031B95" w:rsidRDefault="004A5E7F" w:rsidP="004E56C2">
            <w:pPr>
              <w:spacing w:before="60" w:after="12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2DBDB" w:themeFill="accent2" w:themeFillTint="33"/>
          </w:tcPr>
          <w:p w:rsidR="004A5E7F" w:rsidRPr="00031B95" w:rsidRDefault="00B22447" w:rsidP="004E56C2">
            <w:pPr>
              <w:spacing w:before="60" w:after="120"/>
              <w:jc w:val="right"/>
              <w:rPr>
                <w:rStyle w:val="IntenseEmphasis"/>
                <w:sz w:val="20"/>
                <w:szCs w:val="20"/>
              </w:rPr>
            </w:pPr>
            <w:r w:rsidRPr="00031B95">
              <w:rPr>
                <w:rStyle w:val="IntenseEmphasis"/>
                <w:sz w:val="20"/>
                <w:szCs w:val="20"/>
              </w:rPr>
              <w:t>Authorised by:</w:t>
            </w:r>
          </w:p>
        </w:tc>
        <w:tc>
          <w:tcPr>
            <w:tcW w:w="2260" w:type="dxa"/>
            <w:gridSpan w:val="3"/>
            <w:shd w:val="clear" w:color="auto" w:fill="FFFFFF"/>
            <w:vAlign w:val="center"/>
          </w:tcPr>
          <w:p w:rsidR="004A5E7F" w:rsidRPr="00031B95" w:rsidRDefault="004A5E7F" w:rsidP="004E56C2">
            <w:pPr>
              <w:spacing w:before="60" w:after="12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511460" w:rsidRPr="00CC7D4B" w:rsidTr="00031B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1668" w:type="dxa"/>
            <w:shd w:val="clear" w:color="auto" w:fill="F2DBDB" w:themeFill="accent2" w:themeFillTint="33"/>
          </w:tcPr>
          <w:p w:rsidR="00511460" w:rsidRPr="00031B95" w:rsidRDefault="00511460" w:rsidP="004E56C2">
            <w:pPr>
              <w:spacing w:before="60" w:after="120"/>
              <w:rPr>
                <w:rStyle w:val="IntenseEmphasis"/>
                <w:sz w:val="20"/>
                <w:szCs w:val="20"/>
              </w:rPr>
            </w:pPr>
            <w:r w:rsidRPr="00031B95">
              <w:rPr>
                <w:rStyle w:val="IntenseEmphasis"/>
                <w:sz w:val="20"/>
                <w:szCs w:val="20"/>
              </w:rPr>
              <w:t>Invoice to: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511460" w:rsidRPr="00031B95" w:rsidRDefault="00511460" w:rsidP="004E56C2">
            <w:pPr>
              <w:spacing w:before="60" w:after="12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2DBDB" w:themeFill="accent2" w:themeFillTint="33"/>
          </w:tcPr>
          <w:p w:rsidR="00511460" w:rsidRPr="00031B95" w:rsidRDefault="00511460" w:rsidP="004E56C2">
            <w:pPr>
              <w:spacing w:before="60" w:after="120"/>
              <w:jc w:val="right"/>
              <w:rPr>
                <w:rStyle w:val="IntenseEmphasis"/>
                <w:sz w:val="20"/>
                <w:szCs w:val="20"/>
              </w:rPr>
            </w:pPr>
            <w:r w:rsidRPr="00031B95">
              <w:rPr>
                <w:rStyle w:val="IntenseEmphasis"/>
                <w:sz w:val="20"/>
                <w:szCs w:val="20"/>
              </w:rPr>
              <w:t>Debit Account No:</w:t>
            </w:r>
          </w:p>
        </w:tc>
        <w:tc>
          <w:tcPr>
            <w:tcW w:w="2260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11460" w:rsidRPr="00031B95" w:rsidRDefault="00511460" w:rsidP="004E56C2">
            <w:pPr>
              <w:spacing w:before="60" w:after="12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22447" w:rsidRPr="00CC7D4B" w:rsidTr="00031B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1668" w:type="dxa"/>
            <w:shd w:val="clear" w:color="auto" w:fill="F2DBDB" w:themeFill="accent2" w:themeFillTint="33"/>
          </w:tcPr>
          <w:p w:rsidR="00B22447" w:rsidRPr="00031B95" w:rsidRDefault="00B22447" w:rsidP="004E56C2">
            <w:pPr>
              <w:spacing w:before="60" w:after="120"/>
              <w:rPr>
                <w:rStyle w:val="IntenseEmphasis"/>
                <w:sz w:val="20"/>
                <w:szCs w:val="20"/>
              </w:rPr>
            </w:pPr>
            <w:r w:rsidRPr="00031B95">
              <w:rPr>
                <w:rStyle w:val="IntenseEmphasis"/>
                <w:sz w:val="20"/>
                <w:szCs w:val="20"/>
              </w:rPr>
              <w:t>Contact No: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B22447" w:rsidRPr="00031B95" w:rsidRDefault="00B22447" w:rsidP="004E56C2">
            <w:pPr>
              <w:spacing w:before="60" w:after="12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2DBDB" w:themeFill="accent2" w:themeFillTint="33"/>
          </w:tcPr>
          <w:p w:rsidR="00B22447" w:rsidRPr="00031B95" w:rsidRDefault="00511460" w:rsidP="004E56C2">
            <w:pPr>
              <w:spacing w:before="60" w:after="120"/>
              <w:jc w:val="right"/>
              <w:rPr>
                <w:rStyle w:val="IntenseEmphasis"/>
                <w:sz w:val="20"/>
                <w:szCs w:val="20"/>
              </w:rPr>
            </w:pPr>
            <w:r w:rsidRPr="00031B95">
              <w:rPr>
                <w:rStyle w:val="IntenseEmphasis"/>
                <w:sz w:val="20"/>
                <w:szCs w:val="20"/>
              </w:rPr>
              <w:t>GST applicable:</w:t>
            </w:r>
          </w:p>
        </w:tc>
        <w:tc>
          <w:tcPr>
            <w:tcW w:w="2260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22447" w:rsidRPr="00031B95" w:rsidRDefault="00B22447" w:rsidP="004E56C2">
            <w:pPr>
              <w:spacing w:before="60" w:after="12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31B95" w:rsidRPr="00CC7D4B" w:rsidTr="00031B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</w:trPr>
        <w:tc>
          <w:tcPr>
            <w:tcW w:w="1668" w:type="dxa"/>
            <w:shd w:val="clear" w:color="auto" w:fill="F2DBDB" w:themeFill="accent2" w:themeFillTint="33"/>
          </w:tcPr>
          <w:p w:rsidR="00031B95" w:rsidRPr="00031B95" w:rsidRDefault="00031B95" w:rsidP="004E56C2">
            <w:pPr>
              <w:spacing w:before="60" w:after="120"/>
              <w:rPr>
                <w:rStyle w:val="IntenseEmphasis"/>
                <w:sz w:val="20"/>
                <w:szCs w:val="20"/>
              </w:rPr>
            </w:pPr>
            <w:r w:rsidRPr="00031B95">
              <w:rPr>
                <w:rStyle w:val="IntenseEmphasis"/>
                <w:sz w:val="20"/>
                <w:szCs w:val="20"/>
              </w:rPr>
              <w:t>Company:</w:t>
            </w:r>
          </w:p>
        </w:tc>
        <w:tc>
          <w:tcPr>
            <w:tcW w:w="4677" w:type="dxa"/>
            <w:shd w:val="clear" w:color="auto" w:fill="FFFFFF"/>
          </w:tcPr>
          <w:p w:rsidR="00031B95" w:rsidRPr="00031B95" w:rsidRDefault="00031B95" w:rsidP="004E56C2">
            <w:pPr>
              <w:spacing w:before="60" w:after="12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2DBDB" w:themeFill="accent2" w:themeFillTint="33"/>
          </w:tcPr>
          <w:p w:rsidR="00031B95" w:rsidRPr="00031B95" w:rsidRDefault="00031B95" w:rsidP="004E56C2">
            <w:pPr>
              <w:spacing w:before="60" w:after="120"/>
              <w:jc w:val="right"/>
              <w:rPr>
                <w:rStyle w:val="IntenseEmphasis"/>
                <w:sz w:val="20"/>
                <w:szCs w:val="20"/>
              </w:rPr>
            </w:pPr>
            <w:r w:rsidRPr="00031B95">
              <w:rPr>
                <w:rStyle w:val="IntenseEmphasis"/>
                <w:sz w:val="20"/>
                <w:szCs w:val="20"/>
              </w:rPr>
              <w:t>Invoice Amount:</w:t>
            </w:r>
          </w:p>
        </w:tc>
        <w:tc>
          <w:tcPr>
            <w:tcW w:w="2260" w:type="dxa"/>
            <w:gridSpan w:val="3"/>
            <w:tcBorders>
              <w:bottom w:val="nil"/>
            </w:tcBorders>
            <w:shd w:val="clear" w:color="auto" w:fill="FFFFFF"/>
            <w:vAlign w:val="bottom"/>
          </w:tcPr>
          <w:p w:rsidR="00031B95" w:rsidRPr="00031B95" w:rsidRDefault="00031B95" w:rsidP="004E56C2">
            <w:pPr>
              <w:spacing w:before="60" w:after="12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511460" w:rsidRPr="00CC7D4B" w:rsidTr="00031B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</w:trPr>
        <w:tc>
          <w:tcPr>
            <w:tcW w:w="1668" w:type="dxa"/>
            <w:vMerge w:val="restart"/>
            <w:shd w:val="clear" w:color="auto" w:fill="F2DBDB" w:themeFill="accent2" w:themeFillTint="33"/>
          </w:tcPr>
          <w:p w:rsidR="00511460" w:rsidRPr="00031B95" w:rsidRDefault="00511460" w:rsidP="004E56C2">
            <w:pPr>
              <w:spacing w:before="60" w:after="120"/>
              <w:rPr>
                <w:rStyle w:val="IntenseEmphasis"/>
                <w:sz w:val="20"/>
                <w:szCs w:val="20"/>
              </w:rPr>
            </w:pPr>
            <w:r w:rsidRPr="00031B95">
              <w:rPr>
                <w:rStyle w:val="IntenseEmphasis"/>
                <w:sz w:val="20"/>
                <w:szCs w:val="20"/>
              </w:rPr>
              <w:t>Address:</w:t>
            </w:r>
          </w:p>
        </w:tc>
        <w:tc>
          <w:tcPr>
            <w:tcW w:w="4677" w:type="dxa"/>
            <w:vMerge w:val="restart"/>
            <w:shd w:val="clear" w:color="auto" w:fill="FFFFFF"/>
          </w:tcPr>
          <w:p w:rsidR="00511460" w:rsidRPr="00031B95" w:rsidRDefault="00511460" w:rsidP="004E56C2">
            <w:pPr>
              <w:spacing w:before="60" w:after="12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shd w:val="clear" w:color="auto" w:fill="F2DBDB" w:themeFill="accent2" w:themeFillTint="33"/>
          </w:tcPr>
          <w:p w:rsidR="00511460" w:rsidRPr="00031B95" w:rsidRDefault="00511460" w:rsidP="004E56C2">
            <w:pPr>
              <w:spacing w:before="60" w:after="120"/>
              <w:jc w:val="right"/>
              <w:rPr>
                <w:rStyle w:val="IntenseEmphasis"/>
                <w:sz w:val="20"/>
                <w:szCs w:val="20"/>
              </w:rPr>
            </w:pPr>
            <w:r w:rsidRPr="00031B95">
              <w:rPr>
                <w:rStyle w:val="IntenseEmphasis"/>
                <w:sz w:val="20"/>
                <w:szCs w:val="20"/>
              </w:rPr>
              <w:t>Revenue to be recognised:</w:t>
            </w:r>
          </w:p>
        </w:tc>
        <w:tc>
          <w:tcPr>
            <w:tcW w:w="425" w:type="dxa"/>
            <w:gridSpan w:val="2"/>
            <w:tcBorders>
              <w:bottom w:val="nil"/>
              <w:right w:val="nil"/>
            </w:tcBorders>
            <w:shd w:val="clear" w:color="auto" w:fill="FFFFFF"/>
            <w:vAlign w:val="bottom"/>
          </w:tcPr>
          <w:p w:rsidR="00511460" w:rsidRPr="00CC7D4B" w:rsidRDefault="00511460" w:rsidP="004E56C2">
            <w:pPr>
              <w:spacing w:before="6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5" w:type="dxa"/>
            <w:tcBorders>
              <w:left w:val="nil"/>
              <w:bottom w:val="nil"/>
            </w:tcBorders>
            <w:shd w:val="clear" w:color="auto" w:fill="FFFFFF"/>
            <w:vAlign w:val="bottom"/>
          </w:tcPr>
          <w:p w:rsidR="00511460" w:rsidRPr="00031B95" w:rsidRDefault="00511460" w:rsidP="004E56C2">
            <w:pPr>
              <w:spacing w:before="60" w:after="120"/>
              <w:rPr>
                <w:rFonts w:asciiTheme="minorHAnsi" w:hAnsiTheme="minorHAnsi" w:cs="Arial"/>
                <w:sz w:val="20"/>
                <w:szCs w:val="20"/>
              </w:rPr>
            </w:pPr>
            <w:r w:rsidRPr="00031B95">
              <w:rPr>
                <w:rFonts w:asciiTheme="minorHAnsi" w:hAnsiTheme="minorHAnsi" w:cs="Arial"/>
                <w:sz w:val="20"/>
                <w:szCs w:val="20"/>
              </w:rPr>
              <w:t>This Financial Year</w:t>
            </w:r>
          </w:p>
        </w:tc>
      </w:tr>
      <w:tr w:rsidR="00511460" w:rsidRPr="00CC7D4B" w:rsidTr="00031B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9"/>
        </w:trPr>
        <w:tc>
          <w:tcPr>
            <w:tcW w:w="1668" w:type="dxa"/>
            <w:vMerge/>
            <w:shd w:val="clear" w:color="auto" w:fill="F2DBDB" w:themeFill="accent2" w:themeFillTint="33"/>
          </w:tcPr>
          <w:p w:rsidR="00511460" w:rsidRPr="00B22447" w:rsidRDefault="00511460" w:rsidP="004E56C2">
            <w:pPr>
              <w:spacing w:before="60" w:after="120"/>
              <w:rPr>
                <w:rStyle w:val="SubtleEmphasis"/>
                <w:b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511460" w:rsidRDefault="00511460" w:rsidP="004E56C2">
            <w:pPr>
              <w:spacing w:before="6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F2DBDB" w:themeFill="accent2" w:themeFillTint="33"/>
          </w:tcPr>
          <w:p w:rsidR="00511460" w:rsidRPr="00B22447" w:rsidRDefault="00511460" w:rsidP="004E56C2">
            <w:pPr>
              <w:spacing w:before="60" w:after="120"/>
              <w:jc w:val="right"/>
              <w:rPr>
                <w:rStyle w:val="SubtleEmphasis"/>
                <w:b/>
              </w:rPr>
            </w:pPr>
          </w:p>
        </w:tc>
        <w:tc>
          <w:tcPr>
            <w:tcW w:w="425" w:type="dxa"/>
            <w:gridSpan w:val="2"/>
            <w:tcBorders>
              <w:top w:val="nil"/>
              <w:right w:val="nil"/>
            </w:tcBorders>
            <w:shd w:val="clear" w:color="auto" w:fill="FFFFFF"/>
            <w:vAlign w:val="bottom"/>
          </w:tcPr>
          <w:p w:rsidR="00511460" w:rsidRDefault="00511460" w:rsidP="004E56C2">
            <w:pPr>
              <w:spacing w:before="6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nil"/>
              <w:left w:val="nil"/>
            </w:tcBorders>
            <w:shd w:val="clear" w:color="auto" w:fill="FFFFFF"/>
          </w:tcPr>
          <w:p w:rsidR="00511460" w:rsidRPr="00031B95" w:rsidRDefault="00511460" w:rsidP="004E56C2">
            <w:pPr>
              <w:spacing w:before="60" w:after="120"/>
              <w:rPr>
                <w:rFonts w:asciiTheme="minorHAnsi" w:hAnsiTheme="minorHAnsi" w:cs="Arial"/>
                <w:sz w:val="20"/>
                <w:szCs w:val="20"/>
              </w:rPr>
            </w:pPr>
            <w:r w:rsidRPr="00031B95">
              <w:rPr>
                <w:rFonts w:asciiTheme="minorHAnsi" w:hAnsiTheme="minorHAnsi" w:cs="Arial"/>
                <w:sz w:val="20"/>
                <w:szCs w:val="20"/>
              </w:rPr>
              <w:t>Next Financial Year</w:t>
            </w:r>
          </w:p>
        </w:tc>
      </w:tr>
    </w:tbl>
    <w:p w:rsidR="00B50636" w:rsidRPr="004A5E7F" w:rsidRDefault="00B50636" w:rsidP="00511460">
      <w:pPr>
        <w:pStyle w:val="Heading1"/>
        <w:rPr>
          <w:sz w:val="2"/>
        </w:rPr>
      </w:pPr>
      <w:r w:rsidRPr="00B50636">
        <w:t>Text to appear on the invoice</w:t>
      </w:r>
      <w:r>
        <w:br/>
      </w:r>
    </w:p>
    <w:tbl>
      <w:tblPr>
        <w:tblStyle w:val="TableGrid"/>
        <w:tblW w:w="10456" w:type="dxa"/>
        <w:tblLook w:val="00BF" w:firstRow="1" w:lastRow="0" w:firstColumn="1" w:lastColumn="0" w:noHBand="0" w:noVBand="0"/>
      </w:tblPr>
      <w:tblGrid>
        <w:gridCol w:w="704"/>
        <w:gridCol w:w="5641"/>
        <w:gridCol w:w="1418"/>
        <w:gridCol w:w="1134"/>
        <w:gridCol w:w="1559"/>
      </w:tblGrid>
      <w:tr w:rsidR="0065580A" w:rsidRPr="00B50636" w:rsidTr="0065580A">
        <w:trPr>
          <w:trHeight w:val="255"/>
        </w:trPr>
        <w:tc>
          <w:tcPr>
            <w:tcW w:w="704" w:type="dxa"/>
            <w:shd w:val="clear" w:color="auto" w:fill="D99594" w:themeFill="accent2" w:themeFillTint="99"/>
          </w:tcPr>
          <w:p w:rsidR="0065580A" w:rsidRPr="00511460" w:rsidRDefault="0065580A" w:rsidP="004E56C2">
            <w:pPr>
              <w:spacing w:before="60" w:after="120" w:line="240" w:lineRule="auto"/>
              <w:rPr>
                <w:rStyle w:val="IntenseEmphasis"/>
              </w:rPr>
            </w:pPr>
            <w:r w:rsidRPr="00511460">
              <w:rPr>
                <w:rStyle w:val="IntenseEmphasis"/>
              </w:rPr>
              <w:t>Qty</w:t>
            </w:r>
          </w:p>
        </w:tc>
        <w:tc>
          <w:tcPr>
            <w:tcW w:w="5641" w:type="dxa"/>
            <w:shd w:val="clear" w:color="auto" w:fill="D99594" w:themeFill="accent2" w:themeFillTint="99"/>
          </w:tcPr>
          <w:p w:rsidR="0065580A" w:rsidRPr="00511460" w:rsidRDefault="0065580A" w:rsidP="004E56C2">
            <w:pPr>
              <w:spacing w:before="60" w:after="120" w:line="240" w:lineRule="auto"/>
              <w:rPr>
                <w:rStyle w:val="IntenseEmphasis"/>
              </w:rPr>
            </w:pPr>
            <w:r w:rsidRPr="00511460">
              <w:rPr>
                <w:rStyle w:val="IntenseEmphasis"/>
              </w:rPr>
              <w:t>Description</w:t>
            </w:r>
          </w:p>
        </w:tc>
        <w:tc>
          <w:tcPr>
            <w:tcW w:w="1418" w:type="dxa"/>
            <w:shd w:val="clear" w:color="auto" w:fill="D99594" w:themeFill="accent2" w:themeFillTint="99"/>
          </w:tcPr>
          <w:p w:rsidR="0065580A" w:rsidRPr="00511460" w:rsidRDefault="0065580A" w:rsidP="004E56C2">
            <w:pPr>
              <w:spacing w:before="60" w:after="120" w:line="240" w:lineRule="auto"/>
              <w:rPr>
                <w:rStyle w:val="IntenseEmphasis"/>
              </w:rPr>
            </w:pPr>
            <w:r>
              <w:rPr>
                <w:rStyle w:val="IntenseEmphasis"/>
              </w:rPr>
              <w:t>Price</w:t>
            </w:r>
          </w:p>
        </w:tc>
        <w:tc>
          <w:tcPr>
            <w:tcW w:w="1134" w:type="dxa"/>
            <w:shd w:val="clear" w:color="auto" w:fill="D99594" w:themeFill="accent2" w:themeFillTint="99"/>
          </w:tcPr>
          <w:p w:rsidR="0065580A" w:rsidRPr="00511460" w:rsidRDefault="0065580A" w:rsidP="004E56C2">
            <w:pPr>
              <w:spacing w:before="60" w:after="120" w:line="240" w:lineRule="auto"/>
              <w:rPr>
                <w:rStyle w:val="IntenseEmphasis"/>
              </w:rPr>
            </w:pPr>
            <w:r>
              <w:rPr>
                <w:rStyle w:val="IntenseEmphasis"/>
              </w:rPr>
              <w:t>10%</w:t>
            </w:r>
            <w:r>
              <w:rPr>
                <w:rStyle w:val="IntenseEmphasis"/>
              </w:rPr>
              <w:br/>
            </w:r>
            <w:r w:rsidRPr="00511460">
              <w:rPr>
                <w:rStyle w:val="IntenseEmphasis"/>
              </w:rPr>
              <w:t>GST</w:t>
            </w:r>
          </w:p>
        </w:tc>
        <w:tc>
          <w:tcPr>
            <w:tcW w:w="1559" w:type="dxa"/>
            <w:shd w:val="clear" w:color="auto" w:fill="D99594" w:themeFill="accent2" w:themeFillTint="99"/>
          </w:tcPr>
          <w:p w:rsidR="0065580A" w:rsidRPr="00511460" w:rsidRDefault="0065580A" w:rsidP="004E56C2">
            <w:pPr>
              <w:spacing w:before="60" w:after="120" w:line="240" w:lineRule="auto"/>
              <w:rPr>
                <w:rStyle w:val="IntenseEmphasis"/>
              </w:rPr>
            </w:pPr>
            <w:r w:rsidRPr="00511460">
              <w:rPr>
                <w:rStyle w:val="IntenseEmphasis"/>
              </w:rPr>
              <w:t>Line Item Amount</w:t>
            </w:r>
          </w:p>
        </w:tc>
      </w:tr>
      <w:tr w:rsidR="0065580A" w:rsidRPr="00CC7D4B" w:rsidTr="0065580A">
        <w:trPr>
          <w:trHeight w:val="255"/>
        </w:trPr>
        <w:tc>
          <w:tcPr>
            <w:tcW w:w="704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641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65580A" w:rsidRPr="00CC7D4B" w:rsidTr="0065580A">
        <w:trPr>
          <w:trHeight w:val="255"/>
        </w:trPr>
        <w:tc>
          <w:tcPr>
            <w:tcW w:w="704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641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65580A" w:rsidRPr="00CC7D4B" w:rsidTr="0065580A">
        <w:trPr>
          <w:trHeight w:val="255"/>
        </w:trPr>
        <w:tc>
          <w:tcPr>
            <w:tcW w:w="704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641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65580A" w:rsidRPr="00CC7D4B" w:rsidTr="0065580A">
        <w:trPr>
          <w:trHeight w:val="255"/>
        </w:trPr>
        <w:tc>
          <w:tcPr>
            <w:tcW w:w="704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641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65580A" w:rsidRPr="00CC7D4B" w:rsidTr="0065580A">
        <w:trPr>
          <w:trHeight w:val="255"/>
        </w:trPr>
        <w:tc>
          <w:tcPr>
            <w:tcW w:w="704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641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65580A" w:rsidRPr="00CC7D4B" w:rsidTr="0065580A">
        <w:trPr>
          <w:trHeight w:val="255"/>
        </w:trPr>
        <w:tc>
          <w:tcPr>
            <w:tcW w:w="704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641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65580A" w:rsidRPr="00CC7D4B" w:rsidTr="0065580A">
        <w:trPr>
          <w:trHeight w:val="255"/>
        </w:trPr>
        <w:tc>
          <w:tcPr>
            <w:tcW w:w="704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641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65580A" w:rsidRPr="00CC7D4B" w:rsidTr="0065580A">
        <w:trPr>
          <w:trHeight w:val="255"/>
        </w:trPr>
        <w:tc>
          <w:tcPr>
            <w:tcW w:w="704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641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65580A" w:rsidRPr="00CC7D4B" w:rsidTr="0065580A">
        <w:trPr>
          <w:trHeight w:val="255"/>
        </w:trPr>
        <w:tc>
          <w:tcPr>
            <w:tcW w:w="704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641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65580A" w:rsidRPr="00CC7D4B" w:rsidTr="0065580A">
        <w:trPr>
          <w:trHeight w:val="255"/>
        </w:trPr>
        <w:tc>
          <w:tcPr>
            <w:tcW w:w="704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641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65580A" w:rsidRPr="00CC7D4B" w:rsidTr="0065580A">
        <w:trPr>
          <w:trHeight w:val="255"/>
        </w:trPr>
        <w:tc>
          <w:tcPr>
            <w:tcW w:w="704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641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65580A" w:rsidRPr="00CC7D4B" w:rsidTr="0065580A">
        <w:trPr>
          <w:trHeight w:val="255"/>
        </w:trPr>
        <w:tc>
          <w:tcPr>
            <w:tcW w:w="704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641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65580A" w:rsidRPr="00CC7D4B" w:rsidTr="0065580A">
        <w:trPr>
          <w:trHeight w:val="255"/>
        </w:trPr>
        <w:tc>
          <w:tcPr>
            <w:tcW w:w="704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641" w:type="dxa"/>
            <w:vAlign w:val="center"/>
          </w:tcPr>
          <w:p w:rsidR="0065580A" w:rsidRPr="00031B95" w:rsidRDefault="0065580A" w:rsidP="004855A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580A" w:rsidRPr="00031B95" w:rsidRDefault="0065580A" w:rsidP="004855A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5580A" w:rsidRPr="00031B95" w:rsidRDefault="0065580A" w:rsidP="004855A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5580A" w:rsidRPr="00031B95" w:rsidRDefault="0065580A" w:rsidP="004855A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65580A" w:rsidRPr="00CC7D4B" w:rsidTr="00777AA9">
        <w:trPr>
          <w:trHeight w:val="255"/>
        </w:trPr>
        <w:tc>
          <w:tcPr>
            <w:tcW w:w="704" w:type="dxa"/>
            <w:vAlign w:val="center"/>
          </w:tcPr>
          <w:p w:rsidR="0065580A" w:rsidRPr="00031B95" w:rsidRDefault="0065580A" w:rsidP="00CC5A6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641" w:type="dxa"/>
            <w:vAlign w:val="center"/>
          </w:tcPr>
          <w:p w:rsidR="0065580A" w:rsidRPr="00031B95" w:rsidRDefault="0065580A" w:rsidP="004855A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580A" w:rsidRPr="00031B95" w:rsidRDefault="0065580A" w:rsidP="004855A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5580A" w:rsidRPr="00031B95" w:rsidRDefault="0065580A" w:rsidP="004855A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vAlign w:val="center"/>
          </w:tcPr>
          <w:p w:rsidR="0065580A" w:rsidRPr="00031B95" w:rsidRDefault="0065580A" w:rsidP="004855A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65580A" w:rsidRPr="00CC7D4B" w:rsidTr="00777AA9">
        <w:trPr>
          <w:trHeight w:val="255"/>
        </w:trPr>
        <w:tc>
          <w:tcPr>
            <w:tcW w:w="8897" w:type="dxa"/>
            <w:gridSpan w:val="4"/>
            <w:tcBorders>
              <w:left w:val="nil"/>
              <w:bottom w:val="nil"/>
            </w:tcBorders>
            <w:vAlign w:val="center"/>
          </w:tcPr>
          <w:p w:rsidR="0065580A" w:rsidRDefault="0065580A" w:rsidP="0065580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5580A">
              <w:rPr>
                <w:rFonts w:cs="Arial"/>
                <w:sz w:val="32"/>
                <w:szCs w:val="32"/>
              </w:rPr>
              <w:t>Grand Total</w:t>
            </w:r>
          </w:p>
        </w:tc>
        <w:tc>
          <w:tcPr>
            <w:tcW w:w="1559" w:type="dxa"/>
            <w:tcBorders>
              <w:top w:val="single" w:sz="18" w:space="0" w:color="auto"/>
              <w:bottom w:val="double" w:sz="4" w:space="0" w:color="auto"/>
            </w:tcBorders>
            <w:shd w:val="clear" w:color="auto" w:fill="D99594" w:themeFill="accent2" w:themeFillTint="99"/>
            <w:vAlign w:val="center"/>
          </w:tcPr>
          <w:p w:rsidR="0065580A" w:rsidRPr="0065580A" w:rsidRDefault="0065580A" w:rsidP="00CC5A67">
            <w:pPr>
              <w:rPr>
                <w:rFonts w:cs="Arial"/>
                <w:sz w:val="32"/>
                <w:szCs w:val="32"/>
              </w:rPr>
            </w:pPr>
          </w:p>
        </w:tc>
      </w:tr>
    </w:tbl>
    <w:p w:rsidR="00E10CFD" w:rsidRDefault="00E10CFD"/>
    <w:sectPr w:rsidR="00E10CFD" w:rsidSect="00CC7D4B">
      <w:pgSz w:w="11907" w:h="16840" w:code="9"/>
      <w:pgMar w:top="709" w:right="567" w:bottom="14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593"/>
    <w:rsid w:val="00031B95"/>
    <w:rsid w:val="000539A2"/>
    <w:rsid w:val="00101FF0"/>
    <w:rsid w:val="00356FA9"/>
    <w:rsid w:val="004A5E7F"/>
    <w:rsid w:val="004E56C2"/>
    <w:rsid w:val="00511460"/>
    <w:rsid w:val="00527380"/>
    <w:rsid w:val="0065580A"/>
    <w:rsid w:val="00732CB0"/>
    <w:rsid w:val="00777AA9"/>
    <w:rsid w:val="007A4CAA"/>
    <w:rsid w:val="0083799D"/>
    <w:rsid w:val="00874685"/>
    <w:rsid w:val="00963F51"/>
    <w:rsid w:val="00A12704"/>
    <w:rsid w:val="00AD2D65"/>
    <w:rsid w:val="00B22447"/>
    <w:rsid w:val="00B50636"/>
    <w:rsid w:val="00B57546"/>
    <w:rsid w:val="00BD0593"/>
    <w:rsid w:val="00C0705C"/>
    <w:rsid w:val="00C5089B"/>
    <w:rsid w:val="00C74D55"/>
    <w:rsid w:val="00CC5A67"/>
    <w:rsid w:val="00CC7D4B"/>
    <w:rsid w:val="00DC5529"/>
    <w:rsid w:val="00E10CFD"/>
    <w:rsid w:val="00E5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447"/>
    <w:rPr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244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244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244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244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244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2447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2447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2447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2447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C7D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B50636"/>
    <w:rPr>
      <w:b/>
      <w:sz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4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447"/>
    <w:rPr>
      <w:rFonts w:ascii="Tahoma" w:hAnsi="Tahoma" w:cs="Tahoma"/>
      <w:sz w:val="16"/>
      <w:szCs w:val="16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B22447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B22447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2447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2447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2447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2447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2447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2447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2447"/>
    <w:rPr>
      <w:b/>
      <w:bCs/>
      <w:i/>
      <w:iCs/>
      <w:color w:val="7F7F7F" w:themeColor="text1" w:themeTint="8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22447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22447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2447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22447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B22447"/>
    <w:rPr>
      <w:b/>
      <w:bCs/>
    </w:rPr>
  </w:style>
  <w:style w:type="character" w:styleId="Emphasis">
    <w:name w:val="Emphasis"/>
    <w:uiPriority w:val="20"/>
    <w:qFormat/>
    <w:rsid w:val="00B22447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B2244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2244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22447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22447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244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2447"/>
    <w:rPr>
      <w:i/>
      <w:iCs/>
    </w:rPr>
  </w:style>
  <w:style w:type="character" w:styleId="SubtleEmphasis">
    <w:name w:val="Subtle Emphasis"/>
    <w:uiPriority w:val="19"/>
    <w:qFormat/>
    <w:rsid w:val="00B22447"/>
    <w:rPr>
      <w:i/>
      <w:iCs/>
    </w:rPr>
  </w:style>
  <w:style w:type="character" w:styleId="IntenseEmphasis">
    <w:name w:val="Intense Emphasis"/>
    <w:uiPriority w:val="21"/>
    <w:qFormat/>
    <w:rsid w:val="00B2244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22447"/>
    <w:rPr>
      <w:smallCaps/>
    </w:rPr>
  </w:style>
  <w:style w:type="character" w:styleId="IntenseReference">
    <w:name w:val="Intense Reference"/>
    <w:uiPriority w:val="32"/>
    <w:qFormat/>
    <w:rsid w:val="00B22447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B22447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2447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447"/>
    <w:rPr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244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244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244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244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244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2447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2447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2447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2447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C7D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B50636"/>
    <w:rPr>
      <w:b/>
      <w:sz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4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447"/>
    <w:rPr>
      <w:rFonts w:ascii="Tahoma" w:hAnsi="Tahoma" w:cs="Tahoma"/>
      <w:sz w:val="16"/>
      <w:szCs w:val="16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B22447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B22447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2447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2447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2447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2447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2447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2447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2447"/>
    <w:rPr>
      <w:b/>
      <w:bCs/>
      <w:i/>
      <w:iCs/>
      <w:color w:val="7F7F7F" w:themeColor="text1" w:themeTint="8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22447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22447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2447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22447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B22447"/>
    <w:rPr>
      <w:b/>
      <w:bCs/>
    </w:rPr>
  </w:style>
  <w:style w:type="character" w:styleId="Emphasis">
    <w:name w:val="Emphasis"/>
    <w:uiPriority w:val="20"/>
    <w:qFormat/>
    <w:rsid w:val="00B22447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B2244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2244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22447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22447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244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2447"/>
    <w:rPr>
      <w:i/>
      <w:iCs/>
    </w:rPr>
  </w:style>
  <w:style w:type="character" w:styleId="SubtleEmphasis">
    <w:name w:val="Subtle Emphasis"/>
    <w:uiPriority w:val="19"/>
    <w:qFormat/>
    <w:rsid w:val="00B22447"/>
    <w:rPr>
      <w:i/>
      <w:iCs/>
    </w:rPr>
  </w:style>
  <w:style w:type="character" w:styleId="IntenseEmphasis">
    <w:name w:val="Intense Emphasis"/>
    <w:uiPriority w:val="21"/>
    <w:qFormat/>
    <w:rsid w:val="00B2244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22447"/>
    <w:rPr>
      <w:smallCaps/>
    </w:rPr>
  </w:style>
  <w:style w:type="character" w:styleId="IntenseReference">
    <w:name w:val="Intense Reference"/>
    <w:uiPriority w:val="32"/>
    <w:qFormat/>
    <w:rsid w:val="00B22447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B22447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244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Invoice Request Form</vt:lpstr>
    </vt:vector>
  </TitlesOfParts>
  <Company>CTS Training Pty Ltd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Invoice Request Form</dc:title>
  <dc:creator>CTS TRAINING PTY LTD</dc:creator>
  <cp:lastModifiedBy>Student</cp:lastModifiedBy>
  <cp:revision>6</cp:revision>
  <dcterms:created xsi:type="dcterms:W3CDTF">2008-03-06T06:26:00Z</dcterms:created>
  <dcterms:modified xsi:type="dcterms:W3CDTF">2010-10-04T23:30:00Z</dcterms:modified>
</cp:coreProperties>
</file>