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633" w:rsidRDefault="00591AD3">
      <w:pPr>
        <w:rPr>
          <w:noProof/>
        </w:rPr>
      </w:pPr>
      <w:bookmarkStart w:id="0" w:name="_GoBack"/>
      <w:bookmarkEnd w:id="0"/>
      <w:r>
        <w:rPr>
          <w:noProof/>
          <w:lang w:val="en-US" w:eastAsia="en-US"/>
        </w:rPr>
        <mc:AlternateContent>
          <mc:Choice Requires="wps">
            <w:drawing>
              <wp:anchor distT="91440" distB="91440" distL="114300" distR="114300" simplePos="0" relativeHeight="251660288" behindDoc="1" locked="0" layoutInCell="0" allowOverlap="1">
                <wp:simplePos x="0" y="0"/>
                <wp:positionH relativeFrom="page">
                  <wp:align>outside</wp:align>
                </wp:positionH>
                <wp:positionV relativeFrom="page">
                  <wp:align>center</wp:align>
                </wp:positionV>
                <wp:extent cx="2624455" cy="8999855"/>
                <wp:effectExtent l="10160" t="9525" r="11430" b="29845"/>
                <wp:wrapSquare wrapText="bothSides"/>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24455" cy="8999855"/>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rsidR="00712480" w:rsidRPr="00322707" w:rsidRDefault="00712480" w:rsidP="00C17114">
                            <w:pPr>
                              <w:pStyle w:val="ExerciseData"/>
                              <w:jc w:val="center"/>
                              <w:rPr>
                                <w:color w:val="7030A0"/>
                              </w:rPr>
                            </w:pPr>
                            <w:r w:rsidRPr="00322707">
                              <w:rPr>
                                <w:noProof/>
                                <w:snapToGrid/>
                                <w:color w:val="7030A0"/>
                                <w:lang w:val="en-US" w:eastAsia="en-US"/>
                              </w:rPr>
                              <w:drawing>
                                <wp:inline distT="0" distB="0" distL="0" distR="0">
                                  <wp:extent cx="1974457" cy="2427611"/>
                                  <wp:effectExtent l="19050" t="0" r="6743" b="0"/>
                                  <wp:docPr id="3" name="Picture 0" descr="H Bur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 Burke.jpg"/>
                                          <pic:cNvPicPr/>
                                        </pic:nvPicPr>
                                        <pic:blipFill>
                                          <a:blip r:embed="rId6"/>
                                          <a:stretch>
                                            <a:fillRect/>
                                          </a:stretch>
                                        </pic:blipFill>
                                        <pic:spPr>
                                          <a:xfrm>
                                            <a:off x="0" y="0"/>
                                            <a:ext cx="1978629" cy="2432741"/>
                                          </a:xfrm>
                                          <a:prstGeom prst="rect">
                                            <a:avLst/>
                                          </a:prstGeom>
                                        </pic:spPr>
                                      </pic:pic>
                                    </a:graphicData>
                                  </a:graphic>
                                </wp:inline>
                              </w:drawing>
                            </w:r>
                          </w:p>
                          <w:p w:rsidR="00712480" w:rsidRPr="00322707" w:rsidRDefault="00712480" w:rsidP="00C17114">
                            <w:pPr>
                              <w:pStyle w:val="ExerciseData"/>
                              <w:rPr>
                                <w:rFonts w:ascii="Times New Roman" w:hAnsi="Times New Roman"/>
                                <w:color w:val="7030A0"/>
                                <w:sz w:val="20"/>
                                <w:szCs w:val="20"/>
                              </w:rPr>
                            </w:pPr>
                            <w:r w:rsidRPr="00322707">
                              <w:rPr>
                                <w:rFonts w:ascii="Times New Roman" w:hAnsi="Times New Roman"/>
                                <w:color w:val="7030A0"/>
                                <w:sz w:val="20"/>
                                <w:szCs w:val="20"/>
                              </w:rPr>
                              <w:t>Hello, and welcome to this edition of our newsletter.</w:t>
                            </w:r>
                          </w:p>
                          <w:p w:rsidR="00712480" w:rsidRPr="00322707" w:rsidRDefault="00712480" w:rsidP="00C17114">
                            <w:pPr>
                              <w:rPr>
                                <w:color w:val="7030A0"/>
                              </w:rPr>
                            </w:pPr>
                            <w:r w:rsidRPr="00322707">
                              <w:rPr>
                                <w:color w:val="7030A0"/>
                              </w:rPr>
                              <w:t>This month we have some great deals for you and also some wonderful ideas for your next vacation.</w:t>
                            </w:r>
                          </w:p>
                          <w:p w:rsidR="00712480" w:rsidRPr="00322707" w:rsidRDefault="00712480" w:rsidP="00C17114">
                            <w:pPr>
                              <w:rPr>
                                <w:color w:val="7030A0"/>
                              </w:rPr>
                            </w:pPr>
                          </w:p>
                          <w:p w:rsidR="00712480" w:rsidRPr="00322707" w:rsidRDefault="00712480" w:rsidP="00C17114">
                            <w:pPr>
                              <w:jc w:val="both"/>
                              <w:rPr>
                                <w:color w:val="7030A0"/>
                                <w:lang w:val="en-US"/>
                              </w:rPr>
                            </w:pPr>
                            <w:r w:rsidRPr="00322707">
                              <w:rPr>
                                <w:color w:val="7030A0"/>
                                <w:lang w:val="en-US"/>
                              </w:rPr>
                              <w:t>Our researchers have been traveling far and wide since our last issue in an attempt to bring you the very best in travel ideas, we think they have succeeded, as I’m sure you will agree as you browse through the newsletter.</w:t>
                            </w:r>
                          </w:p>
                          <w:p w:rsidR="00712480" w:rsidRPr="00322707" w:rsidRDefault="00712480" w:rsidP="00C17114">
                            <w:pPr>
                              <w:ind w:firstLine="567"/>
                              <w:jc w:val="both"/>
                              <w:rPr>
                                <w:color w:val="7030A0"/>
                                <w:lang w:val="en-US"/>
                              </w:rPr>
                            </w:pPr>
                          </w:p>
                          <w:p w:rsidR="00712480" w:rsidRPr="00322707" w:rsidRDefault="00712480" w:rsidP="00C17114">
                            <w:pPr>
                              <w:jc w:val="both"/>
                              <w:rPr>
                                <w:color w:val="7030A0"/>
                                <w:lang w:val="en-US"/>
                              </w:rPr>
                            </w:pPr>
                            <w:r w:rsidRPr="00322707">
                              <w:rPr>
                                <w:color w:val="7030A0"/>
                                <w:lang w:val="en-US"/>
                              </w:rPr>
                              <w:t xml:space="preserve">Our main themes this month are the wonderful opportunities that exist in this beautiful country of ours to explore the Islands and Inland waterways that abound in every state. Whether it be the magical Islands of the Great Barrier Reef, the historic Murray River or the tranquil beaches of Monkey Mia and its delightful dolphins. </w:t>
                            </w:r>
                          </w:p>
                          <w:p w:rsidR="00712480" w:rsidRPr="00322707" w:rsidRDefault="00712480" w:rsidP="00C17114">
                            <w:pPr>
                              <w:ind w:firstLine="567"/>
                              <w:jc w:val="both"/>
                              <w:rPr>
                                <w:color w:val="7030A0"/>
                                <w:lang w:val="en-US"/>
                              </w:rPr>
                            </w:pPr>
                          </w:p>
                          <w:p w:rsidR="00712480" w:rsidRPr="00322707" w:rsidRDefault="00712480" w:rsidP="00C17114">
                            <w:pPr>
                              <w:jc w:val="both"/>
                              <w:rPr>
                                <w:color w:val="7030A0"/>
                                <w:lang w:val="en-US"/>
                              </w:rPr>
                            </w:pPr>
                            <w:r w:rsidRPr="00322707">
                              <w:rPr>
                                <w:color w:val="7030A0"/>
                                <w:lang w:val="en-US"/>
                              </w:rPr>
                              <w:t>There are endless excuses for you to take to the water and experience some of the best natural wonders that Australia, and indeed the world, can offer.</w:t>
                            </w:r>
                          </w:p>
                          <w:p w:rsidR="00712480" w:rsidRPr="00322707" w:rsidRDefault="00712480" w:rsidP="00C17114">
                            <w:pPr>
                              <w:jc w:val="both"/>
                              <w:rPr>
                                <w:color w:val="7030A0"/>
                                <w:lang w:val="en-US"/>
                              </w:rPr>
                            </w:pPr>
                          </w:p>
                          <w:p w:rsidR="00712480" w:rsidRPr="00322707" w:rsidRDefault="00712480" w:rsidP="00C17114">
                            <w:pPr>
                              <w:jc w:val="both"/>
                              <w:rPr>
                                <w:color w:val="7030A0"/>
                                <w:lang w:val="en-US"/>
                              </w:rPr>
                            </w:pPr>
                            <w:r w:rsidRPr="00322707">
                              <w:rPr>
                                <w:color w:val="7030A0"/>
                                <w:lang w:val="en-US"/>
                              </w:rPr>
                              <w:t>Apart from the suggestions in this letter Explore Australia has many other exciting water based holidays for you to choose from. So please do not hesitate to contact your nearest office where our fully trained staff will gladly help you plan your next journey of discovery.</w:t>
                            </w:r>
                          </w:p>
                          <w:p w:rsidR="00712480" w:rsidRPr="00322707" w:rsidRDefault="00712480" w:rsidP="00C17114">
                            <w:pPr>
                              <w:rPr>
                                <w:color w:val="7030A0"/>
                                <w:lang w:val="en-US"/>
                              </w:rPr>
                            </w:pPr>
                          </w:p>
                          <w:p w:rsidR="00712480" w:rsidRPr="00322707" w:rsidRDefault="00712480" w:rsidP="00C17114">
                            <w:pPr>
                              <w:jc w:val="center"/>
                              <w:rPr>
                                <w:b/>
                                <w:color w:val="7030A0"/>
                                <w:lang w:val="en-US"/>
                              </w:rPr>
                            </w:pPr>
                            <w:r w:rsidRPr="00322707">
                              <w:rPr>
                                <w:b/>
                                <w:color w:val="7030A0"/>
                                <w:lang w:val="en-US"/>
                              </w:rPr>
                              <w:t>H. Burke</w:t>
                            </w:r>
                          </w:p>
                          <w:p w:rsidR="00712480" w:rsidRPr="00322707" w:rsidRDefault="00712480" w:rsidP="00C17114">
                            <w:pPr>
                              <w:jc w:val="center"/>
                              <w:rPr>
                                <w:b/>
                                <w:color w:val="7030A0"/>
                                <w:lang w:val="en-US"/>
                              </w:rPr>
                            </w:pPr>
                            <w:r w:rsidRPr="00322707">
                              <w:rPr>
                                <w:b/>
                                <w:color w:val="7030A0"/>
                                <w:lang w:val="en-US"/>
                              </w:rPr>
                              <w:t>Managing Director</w:t>
                            </w:r>
                          </w:p>
                          <w:p w:rsidR="00712480" w:rsidRPr="00322707" w:rsidRDefault="00712480" w:rsidP="00C17114">
                            <w:pPr>
                              <w:jc w:val="both"/>
                              <w:rPr>
                                <w:color w:val="7030A0"/>
                                <w:lang w:val="en-US"/>
                              </w:rPr>
                            </w:pPr>
                          </w:p>
                          <w:p w:rsidR="00712480" w:rsidRPr="00322707" w:rsidRDefault="00712480">
                            <w:pPr>
                              <w:rPr>
                                <w:color w:val="7030A0"/>
                                <w:lang w:val="en-US"/>
                              </w:rPr>
                            </w:pPr>
                          </w:p>
                          <w:p w:rsidR="00712480" w:rsidRPr="00322707" w:rsidRDefault="00712480" w:rsidP="00C17114">
                            <w:pPr>
                              <w:rPr>
                                <w:color w:val="7030A0"/>
                                <w:szCs w:val="18"/>
                              </w:rPr>
                            </w:pPr>
                          </w:p>
                        </w:txbxContent>
                      </wps:txbx>
                      <wps:bodyPr rot="0" vert="horz" wrap="square" lIns="274320" tIns="274320" rIns="274320" bIns="274320" anchor="t" anchorCtr="0" upright="1">
                        <a:noAutofit/>
                      </wps:bodyPr>
                    </wps:wsp>
                  </a:graphicData>
                </a:graphic>
                <wp14:sizeRelH relativeFrom="page">
                  <wp14:pctWidth>35000</wp14:pctWidth>
                </wp14:sizeRelH>
                <wp14:sizeRelV relativeFrom="margin">
                  <wp14:pctHeight>0</wp14:pctHeight>
                </wp14:sizeRelV>
              </wp:anchor>
            </w:drawing>
          </mc:Choice>
          <mc:Fallback>
            <w:pict>
              <v:rect id="Rectangle 13" o:spid="_x0000_s1026" style="position:absolute;margin-left:155.45pt;margin-top:0;width:206.65pt;height:708.65pt;flip:x;z-index:-251656192;visibility:visible;mso-wrap-style:square;mso-width-percent:350;mso-height-percent:0;mso-wrap-distance-left:9pt;mso-wrap-distance-top:7.2pt;mso-wrap-distance-right:9pt;mso-wrap-distance-bottom:7.2pt;mso-position-horizontal:outside;mso-position-horizontal-relative:page;mso-position-vertical:center;mso-position-vertical-relative:page;mso-width-percent:3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" o:allowincell="f" fillcolor="#92cddc [1944]" strokecolor="#92cddc [1944]" strokeweight="1pt">
                <v:fill color2="#daeef3 [664]" angle="135" focus="50%" type="gradient"/>
                <v:shadow on="t" color="#205867 [1608]" opacity=".5" offset="1pt"/>
                <v:textbox inset="21.6pt,21.6pt,21.6pt,21.6pt">
                  <w:txbxContent>
                    <w:p w:rsidR="00712480" w:rsidRPr="00322707" w:rsidRDefault="00712480" w:rsidP="00C17114">
                      <w:pPr>
                        <w:pStyle w:val="ExerciseData"/>
                        <w:jc w:val="center"/>
                        <w:rPr>
                          <w:color w:val="7030A0"/>
                        </w:rPr>
                      </w:pPr>
                      <w:r w:rsidRPr="00322707">
                        <w:rPr>
                          <w:noProof/>
                          <w:snapToGrid/>
                          <w:color w:val="7030A0"/>
                          <w:lang w:val="en-US" w:eastAsia="en-US"/>
                        </w:rPr>
                        <w:drawing>
                          <wp:inline distT="0" distB="0" distL="0" distR="0">
                            <wp:extent cx="1974457" cy="2427611"/>
                            <wp:effectExtent l="19050" t="0" r="6743" b="0"/>
                            <wp:docPr id="3" name="Picture 0" descr="H Bur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 Burke.jpg"/>
                                    <pic:cNvPicPr/>
                                  </pic:nvPicPr>
                                  <pic:blipFill>
                                    <a:blip r:embed="rId6"/>
                                    <a:stretch>
                                      <a:fillRect/>
                                    </a:stretch>
                                  </pic:blipFill>
                                  <pic:spPr>
                                    <a:xfrm>
                                      <a:off x="0" y="0"/>
                                      <a:ext cx="1978629" cy="2432741"/>
                                    </a:xfrm>
                                    <a:prstGeom prst="rect">
                                      <a:avLst/>
                                    </a:prstGeom>
                                  </pic:spPr>
                                </pic:pic>
                              </a:graphicData>
                            </a:graphic>
                          </wp:inline>
                        </w:drawing>
                      </w:r>
                    </w:p>
                    <w:p w:rsidR="00712480" w:rsidRPr="00322707" w:rsidRDefault="00712480" w:rsidP="00C17114">
                      <w:pPr>
                        <w:pStyle w:val="ExerciseData"/>
                        <w:rPr>
                          <w:rFonts w:ascii="Times New Roman" w:hAnsi="Times New Roman"/>
                          <w:color w:val="7030A0"/>
                          <w:sz w:val="20"/>
                          <w:szCs w:val="20"/>
                        </w:rPr>
                      </w:pPr>
                      <w:r w:rsidRPr="00322707">
                        <w:rPr>
                          <w:rFonts w:ascii="Times New Roman" w:hAnsi="Times New Roman"/>
                          <w:color w:val="7030A0"/>
                          <w:sz w:val="20"/>
                          <w:szCs w:val="20"/>
                        </w:rPr>
                        <w:t>Hello, and welcome to this edition of our newsletter.</w:t>
                      </w:r>
                    </w:p>
                    <w:p w:rsidR="00712480" w:rsidRPr="00322707" w:rsidRDefault="00712480" w:rsidP="00C17114">
                      <w:pPr>
                        <w:rPr>
                          <w:color w:val="7030A0"/>
                        </w:rPr>
                      </w:pPr>
                      <w:r w:rsidRPr="00322707">
                        <w:rPr>
                          <w:color w:val="7030A0"/>
                        </w:rPr>
                        <w:t>This month we have some great deals for you and also some wonderful ideas for your next vacation.</w:t>
                      </w:r>
                    </w:p>
                    <w:p w:rsidR="00712480" w:rsidRPr="00322707" w:rsidRDefault="00712480" w:rsidP="00C17114">
                      <w:pPr>
                        <w:rPr>
                          <w:color w:val="7030A0"/>
                        </w:rPr>
                      </w:pPr>
                    </w:p>
                    <w:p w:rsidR="00712480" w:rsidRPr="00322707" w:rsidRDefault="00712480" w:rsidP="00C17114">
                      <w:pPr>
                        <w:jc w:val="both"/>
                        <w:rPr>
                          <w:color w:val="7030A0"/>
                          <w:lang w:val="en-US"/>
                        </w:rPr>
                      </w:pPr>
                      <w:r w:rsidRPr="00322707">
                        <w:rPr>
                          <w:color w:val="7030A0"/>
                          <w:lang w:val="en-US"/>
                        </w:rPr>
                        <w:t>Our researchers have been traveling far and wide since our last issue in an attempt to bring you the very best in travel ideas, we think they have succeeded, as I’m sure you will agree as you browse through the newsletter.</w:t>
                      </w:r>
                    </w:p>
                    <w:p w:rsidR="00712480" w:rsidRPr="00322707" w:rsidRDefault="00712480" w:rsidP="00C17114">
                      <w:pPr>
                        <w:ind w:firstLine="567"/>
                        <w:jc w:val="both"/>
                        <w:rPr>
                          <w:color w:val="7030A0"/>
                          <w:lang w:val="en-US"/>
                        </w:rPr>
                      </w:pPr>
                    </w:p>
                    <w:p w:rsidR="00712480" w:rsidRPr="00322707" w:rsidRDefault="00712480" w:rsidP="00C17114">
                      <w:pPr>
                        <w:jc w:val="both"/>
                        <w:rPr>
                          <w:color w:val="7030A0"/>
                          <w:lang w:val="en-US"/>
                        </w:rPr>
                      </w:pPr>
                      <w:r w:rsidRPr="00322707">
                        <w:rPr>
                          <w:color w:val="7030A0"/>
                          <w:lang w:val="en-US"/>
                        </w:rPr>
                        <w:t xml:space="preserve">Our main themes this month are the wonderful opportunities that exist in this beautiful country of ours to explore the Islands and Inland waterways that abound in every state. Whether it be the magical Islands of the Great Barrier Reef, the historic Murray River or the tranquil beaches of Monkey Mia and its delightful dolphins. </w:t>
                      </w:r>
                    </w:p>
                    <w:p w:rsidR="00712480" w:rsidRPr="00322707" w:rsidRDefault="00712480" w:rsidP="00C17114">
                      <w:pPr>
                        <w:ind w:firstLine="567"/>
                        <w:jc w:val="both"/>
                        <w:rPr>
                          <w:color w:val="7030A0"/>
                          <w:lang w:val="en-US"/>
                        </w:rPr>
                      </w:pPr>
                    </w:p>
                    <w:p w:rsidR="00712480" w:rsidRPr="00322707" w:rsidRDefault="00712480" w:rsidP="00C17114">
                      <w:pPr>
                        <w:jc w:val="both"/>
                        <w:rPr>
                          <w:color w:val="7030A0"/>
                          <w:lang w:val="en-US"/>
                        </w:rPr>
                      </w:pPr>
                      <w:r w:rsidRPr="00322707">
                        <w:rPr>
                          <w:color w:val="7030A0"/>
                          <w:lang w:val="en-US"/>
                        </w:rPr>
                        <w:t>There are endless excuses for you to take to the water and experience some of the best natural wonders that Australia, and indeed the world, can offer.</w:t>
                      </w:r>
                    </w:p>
                    <w:p w:rsidR="00712480" w:rsidRPr="00322707" w:rsidRDefault="00712480" w:rsidP="00C17114">
                      <w:pPr>
                        <w:jc w:val="both"/>
                        <w:rPr>
                          <w:color w:val="7030A0"/>
                          <w:lang w:val="en-US"/>
                        </w:rPr>
                      </w:pPr>
                    </w:p>
                    <w:p w:rsidR="00712480" w:rsidRPr="00322707" w:rsidRDefault="00712480" w:rsidP="00C17114">
                      <w:pPr>
                        <w:jc w:val="both"/>
                        <w:rPr>
                          <w:color w:val="7030A0"/>
                          <w:lang w:val="en-US"/>
                        </w:rPr>
                      </w:pPr>
                      <w:r w:rsidRPr="00322707">
                        <w:rPr>
                          <w:color w:val="7030A0"/>
                          <w:lang w:val="en-US"/>
                        </w:rPr>
                        <w:t>Apart from the suggestions in this letter Explore Australia has many other exciting water based holidays for you to choose from. So please do not hesitate to contact your nearest office where our fully trained staff will gladly help you plan your next journey of discovery.</w:t>
                      </w:r>
                    </w:p>
                    <w:p w:rsidR="00712480" w:rsidRPr="00322707" w:rsidRDefault="00712480" w:rsidP="00C17114">
                      <w:pPr>
                        <w:rPr>
                          <w:color w:val="7030A0"/>
                          <w:lang w:val="en-US"/>
                        </w:rPr>
                      </w:pPr>
                    </w:p>
                    <w:p w:rsidR="00712480" w:rsidRPr="00322707" w:rsidRDefault="00712480" w:rsidP="00C17114">
                      <w:pPr>
                        <w:jc w:val="center"/>
                        <w:rPr>
                          <w:b/>
                          <w:color w:val="7030A0"/>
                          <w:lang w:val="en-US"/>
                        </w:rPr>
                      </w:pPr>
                      <w:r w:rsidRPr="00322707">
                        <w:rPr>
                          <w:b/>
                          <w:color w:val="7030A0"/>
                          <w:lang w:val="en-US"/>
                        </w:rPr>
                        <w:t>H. Burke</w:t>
                      </w:r>
                    </w:p>
                    <w:p w:rsidR="00712480" w:rsidRPr="00322707" w:rsidRDefault="00712480" w:rsidP="00C17114">
                      <w:pPr>
                        <w:jc w:val="center"/>
                        <w:rPr>
                          <w:b/>
                          <w:color w:val="7030A0"/>
                          <w:lang w:val="en-US"/>
                        </w:rPr>
                      </w:pPr>
                      <w:r w:rsidRPr="00322707">
                        <w:rPr>
                          <w:b/>
                          <w:color w:val="7030A0"/>
                          <w:lang w:val="en-US"/>
                        </w:rPr>
                        <w:t>Managing Director</w:t>
                      </w:r>
                    </w:p>
                    <w:p w:rsidR="00712480" w:rsidRPr="00322707" w:rsidRDefault="00712480" w:rsidP="00C17114">
                      <w:pPr>
                        <w:jc w:val="both"/>
                        <w:rPr>
                          <w:color w:val="7030A0"/>
                          <w:lang w:val="en-US"/>
                        </w:rPr>
                      </w:pPr>
                    </w:p>
                    <w:p w:rsidR="00712480" w:rsidRPr="00322707" w:rsidRDefault="00712480">
                      <w:pPr>
                        <w:rPr>
                          <w:color w:val="7030A0"/>
                          <w:lang w:val="en-US"/>
                        </w:rPr>
                      </w:pPr>
                    </w:p>
                    <w:p w:rsidR="00712480" w:rsidRPr="00322707" w:rsidRDefault="00712480" w:rsidP="00C17114">
                      <w:pPr>
                        <w:rPr>
                          <w:color w:val="7030A0"/>
                          <w:szCs w:val="18"/>
                        </w:rPr>
                      </w:pPr>
                    </w:p>
                  </w:txbxContent>
                </v:textbox>
                <w10:wrap type="square" anchorx="page" anchory="page"/>
              </v:rect>
            </w:pict>
          </mc:Fallback>
        </mc:AlternateContent>
      </w:r>
      <w:r w:rsidR="00626166">
        <w:rPr>
          <w:noProof/>
          <w:lang w:val="en-US" w:eastAsia="en-US"/>
        </w:rPr>
        <w:drawing>
          <wp:anchor distT="0" distB="0" distL="114300" distR="114300" simplePos="0" relativeHeight="251657728" behindDoc="0" locked="0" layoutInCell="1" allowOverlap="1">
            <wp:simplePos x="0" y="0"/>
            <wp:positionH relativeFrom="column">
              <wp:posOffset>-977265</wp:posOffset>
            </wp:positionH>
            <wp:positionV relativeFrom="paragraph">
              <wp:posOffset>-683260</wp:posOffset>
            </wp:positionV>
            <wp:extent cx="4572000" cy="1800225"/>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4572000" cy="1800225"/>
                    </a:xfrm>
                    <a:prstGeom prst="rect">
                      <a:avLst/>
                    </a:prstGeom>
                    <a:noFill/>
                    <a:ln w="9525">
                      <a:noFill/>
                      <a:miter lim="800000"/>
                      <a:headEnd/>
                      <a:tailEnd/>
                    </a:ln>
                  </pic:spPr>
                </pic:pic>
              </a:graphicData>
            </a:graphic>
          </wp:anchor>
        </w:drawing>
      </w:r>
    </w:p>
    <w:p w:rsidR="00B30633" w:rsidRDefault="00591AD3">
      <w:pPr>
        <w:rPr>
          <w:noProof/>
        </w:rPr>
      </w:pPr>
      <w:r>
        <w:rPr>
          <w:noProof/>
          <w:lang w:val="en-US" w:eastAsia="en-US"/>
        </w:rPr>
        <mc:AlternateContent>
          <mc:Choice Requires="wps">
            <w:drawing>
              <wp:anchor distT="0" distB="0" distL="114300" distR="114300" simplePos="0" relativeHeight="251661312" behindDoc="0" locked="0" layoutInCell="1" allowOverlap="1">
                <wp:simplePos x="0" y="0"/>
                <wp:positionH relativeFrom="column">
                  <wp:posOffset>-608965</wp:posOffset>
                </wp:positionH>
                <wp:positionV relativeFrom="paragraph">
                  <wp:posOffset>96520</wp:posOffset>
                </wp:positionV>
                <wp:extent cx="4224020" cy="5283835"/>
                <wp:effectExtent l="10160" t="10795" r="13970" b="10795"/>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4020" cy="5283835"/>
                        </a:xfrm>
                        <a:prstGeom prst="rect">
                          <a:avLst/>
                        </a:prstGeom>
                        <a:solidFill>
                          <a:srgbClr val="FFFFFF"/>
                        </a:solidFill>
                        <a:ln w="9525">
                          <a:solidFill>
                            <a:srgbClr val="000000"/>
                          </a:solidFill>
                          <a:miter lim="800000"/>
                          <a:headEnd/>
                          <a:tailEnd/>
                        </a:ln>
                      </wps:spPr>
                      <wps:txbx>
                        <w:txbxContent>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Tasmania - A World of Wilderness</w:t>
                            </w:r>
                          </w:p>
                          <w:p w:rsidR="00712480" w:rsidRPr="00FF7412" w:rsidRDefault="00712480" w:rsidP="001964DD">
                            <w:pPr>
                              <w:rPr>
                                <w:color w:val="4F6228" w:themeColor="accent3" w:themeShade="80"/>
                                <w:sz w:val="22"/>
                              </w:rPr>
                            </w:pPr>
                          </w:p>
                          <w:p w:rsidR="00712480" w:rsidRPr="00FF7412" w:rsidRDefault="00712480" w:rsidP="001964DD">
                            <w:pPr>
                              <w:rPr>
                                <w:color w:val="4F6228" w:themeColor="accent3" w:themeShade="80"/>
                              </w:rPr>
                            </w:pPr>
                            <w:r w:rsidRPr="00FF7412">
                              <w:rPr>
                                <w:color w:val="4F6228" w:themeColor="accent3" w:themeShade="80"/>
                              </w:rPr>
                              <w:t>Here you can discover areas where human beings have still not set foot.  Here you will find World Heritage sites including South-West, Cradle Mountain-Lake St. Clair and the Franklin Lower Gordon.</w:t>
                            </w:r>
                          </w:p>
                          <w:p w:rsidR="00712480" w:rsidRPr="00FF7412" w:rsidRDefault="00712480" w:rsidP="001964DD">
                            <w:pPr>
                              <w:rPr>
                                <w:color w:val="4F6228" w:themeColor="accent3" w:themeShade="80"/>
                                <w:sz w:val="22"/>
                              </w:rPr>
                            </w:pPr>
                          </w:p>
                          <w:p w:rsidR="00712480" w:rsidRPr="00FF7412" w:rsidRDefault="00712480" w:rsidP="001964DD">
                            <w:pPr>
                              <w:rPr>
                                <w:color w:val="4F6228" w:themeColor="accent3" w:themeShade="80"/>
                              </w:rPr>
                            </w:pPr>
                            <w:r w:rsidRPr="00FF7412">
                              <w:rPr>
                                <w:color w:val="4F6228" w:themeColor="accent3" w:themeShade="80"/>
                              </w:rPr>
                              <w:t>You will experience natural beauty like nowhere else in the world.  From 95 metre high, 300 year old tress to mountains that challenge the most experienced climber.  From crisp still lakes to rivers that rage their way through spectacular landscapes.</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p>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South West Wilderness</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Start by flying over the South West National Park.  Over 4,400 square kilometres of impenetrable rainforest, rugged mountains and fast flowing rivers.  Land at Melaleuca to explore the waterways by boat and witness the beautiful wildlife.  Return flight via Old River and Federation peak.</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p>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Cradle Mountain Lodge</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Winner of the 1993 Tasmanian Environmental Tourism Award, Cradle Mountain Lodge provide accommodation in rooms at the lodge or in self-contained cabins.</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p>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Freycinet Lodge</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We recommend that you check out Freycinet Lodge, situated within Freycinet National Park on the Freycinet Peninsular off the East Coast of Tasmania.  You can go fishing, bush walking, boating, scuba diving - in fact you can spend a fortnight on the peninsula and visit a new beach each day.  Climb or walk in the Hazard Mountain Range or enjoy the isolation of Wineglass Bay.</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The lodge has a licensed tavern, games room and lounge facilities.  Accommodation is in comfortable cabins nestled in a bushland setting.</w:t>
                            </w:r>
                          </w:p>
                          <w:p w:rsidR="00712480" w:rsidRPr="00FF7412" w:rsidRDefault="00712480">
                            <w:pPr>
                              <w:rPr>
                                <w:color w:val="4F6228" w:themeColor="accent3" w:themeShade="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47.95pt;margin-top:7.6pt;width:332.6pt;height:41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">
                <v:textbox>
                  <w:txbxContent>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Tasmania - A World of Wilderness</w:t>
                      </w:r>
                    </w:p>
                    <w:p w:rsidR="00712480" w:rsidRPr="00FF7412" w:rsidRDefault="00712480" w:rsidP="001964DD">
                      <w:pPr>
                        <w:rPr>
                          <w:color w:val="4F6228" w:themeColor="accent3" w:themeShade="80"/>
                          <w:sz w:val="22"/>
                        </w:rPr>
                      </w:pPr>
                    </w:p>
                    <w:p w:rsidR="00712480" w:rsidRPr="00FF7412" w:rsidRDefault="00712480" w:rsidP="001964DD">
                      <w:pPr>
                        <w:rPr>
                          <w:color w:val="4F6228" w:themeColor="accent3" w:themeShade="80"/>
                        </w:rPr>
                      </w:pPr>
                      <w:r w:rsidRPr="00FF7412">
                        <w:rPr>
                          <w:color w:val="4F6228" w:themeColor="accent3" w:themeShade="80"/>
                        </w:rPr>
                        <w:t>Here you can discover areas where human beings have still not set foot.  Here you will find World Heritage sites including South-West, Cradle Mountain-Lake St. Clair and the Franklin Lower Gordon.</w:t>
                      </w:r>
                    </w:p>
                    <w:p w:rsidR="00712480" w:rsidRPr="00FF7412" w:rsidRDefault="00712480" w:rsidP="001964DD">
                      <w:pPr>
                        <w:rPr>
                          <w:color w:val="4F6228" w:themeColor="accent3" w:themeShade="80"/>
                          <w:sz w:val="22"/>
                        </w:rPr>
                      </w:pPr>
                    </w:p>
                    <w:p w:rsidR="00712480" w:rsidRPr="00FF7412" w:rsidRDefault="00712480" w:rsidP="001964DD">
                      <w:pPr>
                        <w:rPr>
                          <w:color w:val="4F6228" w:themeColor="accent3" w:themeShade="80"/>
                        </w:rPr>
                      </w:pPr>
                      <w:r w:rsidRPr="00FF7412">
                        <w:rPr>
                          <w:color w:val="4F6228" w:themeColor="accent3" w:themeShade="80"/>
                        </w:rPr>
                        <w:t>You will experience natural beauty like nowhere else in the world.  From 95 metre high, 300 year old tress to mountains that challenge the most experienced climber.  From crisp still lakes to rivers that rage their way through spectacular landscapes.</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p>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South West Wilderness</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Start by flying over the South West National Park.  Over 4,400 square kilometres of impenetrable rainforest, rugged mountains and fast flowing rivers.  Land at Melaleuca to explore the waterways by boat and witness the beautiful wildlife.  Return flight via Old River and Federation peak.</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p>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Cradle Mountain Lodge</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Winner of the 1993 Tasmanian Environmental Tourism Award, Cradle Mountain Lodge provide accommodation in rooms at the lodge or in self-contained cabins.</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p>
                    <w:p w:rsidR="00712480" w:rsidRPr="00FF7412" w:rsidRDefault="00712480" w:rsidP="001964DD">
                      <w:pPr>
                        <w:rPr>
                          <w:rFonts w:asciiTheme="majorHAnsi" w:hAnsiTheme="majorHAnsi"/>
                          <w:b/>
                          <w:i/>
                          <w:color w:val="4F6228" w:themeColor="accent3" w:themeShade="80"/>
                          <w:sz w:val="24"/>
                          <w:szCs w:val="24"/>
                        </w:rPr>
                      </w:pPr>
                      <w:r w:rsidRPr="00FF7412">
                        <w:rPr>
                          <w:rFonts w:asciiTheme="majorHAnsi" w:hAnsiTheme="majorHAnsi"/>
                          <w:b/>
                          <w:i/>
                          <w:color w:val="4F6228" w:themeColor="accent3" w:themeShade="80"/>
                          <w:sz w:val="24"/>
                          <w:szCs w:val="24"/>
                        </w:rPr>
                        <w:t>Freycinet Lodge</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We recommend that you check out Freycinet Lodge, situated within Freycinet National Park on the Freycinet Peninsular off the East Coast of Tasmania.  You can go fishing, bush walking, boating, scuba diving - in fact you can spend a fortnight on the peninsula and visit a new beach each day.  Climb or walk in the Hazard Mountain Range or enjoy the isolation of Wineglass Bay.</w:t>
                      </w:r>
                    </w:p>
                    <w:p w:rsidR="00712480" w:rsidRPr="00FF7412" w:rsidRDefault="00712480" w:rsidP="001964DD">
                      <w:pPr>
                        <w:rPr>
                          <w:color w:val="4F6228" w:themeColor="accent3" w:themeShade="80"/>
                        </w:rPr>
                      </w:pPr>
                    </w:p>
                    <w:p w:rsidR="00712480" w:rsidRPr="00FF7412" w:rsidRDefault="00712480" w:rsidP="001964DD">
                      <w:pPr>
                        <w:rPr>
                          <w:color w:val="4F6228" w:themeColor="accent3" w:themeShade="80"/>
                        </w:rPr>
                      </w:pPr>
                      <w:r w:rsidRPr="00FF7412">
                        <w:rPr>
                          <w:color w:val="4F6228" w:themeColor="accent3" w:themeShade="80"/>
                        </w:rPr>
                        <w:t>The lodge has a licensed tavern, games room and lounge facilities.  Accommodation is in comfortable cabins nestled in a bushland setting.</w:t>
                      </w:r>
                    </w:p>
                    <w:p w:rsidR="00712480" w:rsidRPr="00FF7412" w:rsidRDefault="00712480">
                      <w:pPr>
                        <w:rPr>
                          <w:color w:val="4F6228" w:themeColor="accent3" w:themeShade="80"/>
                        </w:rPr>
                      </w:pPr>
                    </w:p>
                  </w:txbxContent>
                </v:textbox>
              </v:shape>
            </w:pict>
          </mc:Fallback>
        </mc:AlternateContent>
      </w:r>
    </w:p>
    <w:p w:rsidR="00B30633" w:rsidRDefault="00B30633">
      <w:pPr>
        <w:rPr>
          <w:noProof/>
        </w:rPr>
      </w:pPr>
    </w:p>
    <w:p w:rsidR="00B30633" w:rsidRDefault="00B30633">
      <w:pPr>
        <w:rPr>
          <w:noProof/>
        </w:rPr>
      </w:pPr>
    </w:p>
    <w:p w:rsidR="00B30633" w:rsidRDefault="00B30633">
      <w:pPr>
        <w:rPr>
          <w:noProof/>
        </w:rPr>
      </w:pPr>
    </w:p>
    <w:p w:rsidR="00B30633" w:rsidRDefault="00B30633">
      <w:pPr>
        <w:rPr>
          <w:noProof/>
        </w:rPr>
      </w:pPr>
    </w:p>
    <w:p w:rsidR="00B30633" w:rsidRDefault="00B30633">
      <w:pPr>
        <w:rPr>
          <w:noProof/>
        </w:rPr>
      </w:pPr>
    </w:p>
    <w:p w:rsidR="00D17E8E" w:rsidRDefault="00D17E8E">
      <w:pPr>
        <w:rPr>
          <w:lang w:val="en-US"/>
        </w:rPr>
      </w:pPr>
    </w:p>
    <w:p w:rsidR="006468D8" w:rsidRDefault="00591AD3">
      <w:pPr>
        <w:rPr>
          <w:lang w:val="en-US"/>
        </w:rPr>
      </w:pPr>
      <w:r>
        <w:rPr>
          <w:noProof/>
          <w:lang w:val="en-US" w:eastAsia="en-US"/>
        </w:rPr>
        <mc:AlternateContent>
          <mc:Choice Requires="wps">
            <w:drawing>
              <wp:anchor distT="0" distB="0" distL="114300" distR="114300" simplePos="0" relativeHeight="251662336" behindDoc="0" locked="0" layoutInCell="1" allowOverlap="1">
                <wp:simplePos x="0" y="0"/>
                <wp:positionH relativeFrom="column">
                  <wp:posOffset>-608965</wp:posOffset>
                </wp:positionH>
                <wp:positionV relativeFrom="paragraph">
                  <wp:posOffset>4479290</wp:posOffset>
                </wp:positionV>
                <wp:extent cx="4329430" cy="2157095"/>
                <wp:effectExtent l="10160" t="12065" r="13335" b="12065"/>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9430" cy="2157095"/>
                        </a:xfrm>
                        <a:prstGeom prst="rect">
                          <a:avLst/>
                        </a:prstGeom>
                        <a:solidFill>
                          <a:srgbClr val="FFFFFF"/>
                        </a:solidFill>
                        <a:ln w="9525">
                          <a:solidFill>
                            <a:srgbClr val="000000"/>
                          </a:solidFill>
                          <a:miter lim="800000"/>
                          <a:headEnd/>
                          <a:tailEnd/>
                        </a:ln>
                      </wps:spPr>
                      <wps:txbx id="3">
                        <w:txbxContent>
                          <w:p w:rsidR="00712480" w:rsidRPr="00FF7412" w:rsidRDefault="00712480" w:rsidP="00FF7412">
                            <w:pPr>
                              <w:jc w:val="center"/>
                              <w:rPr>
                                <w:rFonts w:ascii="Forte" w:hAnsi="Forte"/>
                                <w:color w:val="0070C0"/>
                                <w:sz w:val="52"/>
                                <w:szCs w:val="52"/>
                              </w:rPr>
                            </w:pPr>
                            <w:r w:rsidRPr="00FF7412">
                              <w:rPr>
                                <w:rFonts w:ascii="Forte" w:hAnsi="Forte"/>
                                <w:color w:val="0070C0"/>
                                <w:sz w:val="52"/>
                                <w:szCs w:val="52"/>
                              </w:rPr>
                              <w:t>Reef Holidays Special</w:t>
                            </w:r>
                          </w:p>
                          <w:p w:rsidR="00712480" w:rsidRDefault="00712480"/>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SPEND YOUR VACATIONS IN COMFORT with Reef Palms Cairns</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4 nights accommodation at Reef Palms Resorts style motel accommodation</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Continental breakfast each morning</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Free upgrade to Deluxe Room if available</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Car Rentals and tour bookings arranged</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$15 per person toward lunch or dinner at our local eatery</w:t>
                            </w:r>
                          </w:p>
                          <w:p w:rsidR="00712480" w:rsidRPr="00C81854" w:rsidRDefault="00712480" w:rsidP="00FF7412">
                            <w:pPr>
                              <w:spacing w:line="300" w:lineRule="exact"/>
                              <w:rPr>
                                <w:color w:val="333333"/>
                              </w:rPr>
                            </w:pPr>
                          </w:p>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EXPLORE WORLD HERITAGE RAINFOREST with Billy Tea Safaris</w:t>
                            </w:r>
                          </w:p>
                          <w:p w:rsidR="00712480" w:rsidRPr="00C81854" w:rsidRDefault="00712480" w:rsidP="00FF7412">
                            <w:pPr>
                              <w:spacing w:line="300" w:lineRule="exact"/>
                            </w:pPr>
                            <w:r w:rsidRPr="00C81854">
                              <w:t>Your naturalist gu</w:t>
                            </w:r>
                            <w:r w:rsidRPr="002C693C">
                              <w:t>i</w:t>
                            </w:r>
                            <w:r w:rsidRPr="00C81854">
                              <w:t>de will meet you at Reef Palms and take you on a spectacular journey</w:t>
                            </w:r>
                          </w:p>
                          <w:p w:rsidR="00712480" w:rsidRDefault="00712480" w:rsidP="00FF7412">
                            <w:pPr>
                              <w:spacing w:line="300" w:lineRule="exact"/>
                            </w:pPr>
                            <w:r w:rsidRPr="00C81854">
                              <w:t>Relaxing coastal drive into the unspoiled World Heritage Tropical Rainforest wilderness</w:t>
                            </w:r>
                          </w:p>
                          <w:p w:rsidR="00712480" w:rsidRDefault="00712480" w:rsidP="00FF7412">
                            <w:pPr>
                              <w:spacing w:line="300" w:lineRule="exact"/>
                              <w:rPr>
                                <w:color w:val="333333"/>
                              </w:rPr>
                            </w:pPr>
                            <w:r w:rsidRPr="00C81854">
                              <w:rPr>
                                <w:color w:val="333333"/>
                              </w:rPr>
                              <w:t>A delicious BBQ with homemade salads, tropical fruit and Australian wine</w:t>
                            </w:r>
                          </w:p>
                          <w:p w:rsidR="00712480" w:rsidRDefault="00712480" w:rsidP="00FF7412">
                            <w:pPr>
                              <w:spacing w:line="300" w:lineRule="exact"/>
                              <w:rPr>
                                <w:color w:val="333333"/>
                              </w:rPr>
                            </w:pPr>
                            <w:r w:rsidRPr="00C81854">
                              <w:rPr>
                                <w:color w:val="333333"/>
                              </w:rPr>
                              <w:t>Butterflies and exotic birds in the trees and often Goannas on the forest floor, all at our luncheon site.</w:t>
                            </w:r>
                          </w:p>
                          <w:p w:rsidR="00712480" w:rsidRPr="00C81854" w:rsidRDefault="00712480" w:rsidP="00FF7412">
                            <w:pPr>
                              <w:spacing w:line="300" w:lineRule="exact"/>
                              <w:rPr>
                                <w:color w:val="333333"/>
                              </w:rPr>
                            </w:pPr>
                          </w:p>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SEE THE GREAT BARRIER REEF with Down Under Dive</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 xml:space="preserve">Visit 2 spectacular outer reef locations </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Aussie BBQ Lunch included</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Free tea/coffee</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Mask, snorkel and fins included</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5 hours of snorkelling</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(Environment Management Charge of $10 per person not included)</w:t>
                            </w:r>
                          </w:p>
                          <w:p w:rsidR="00712480" w:rsidRPr="00C81854" w:rsidRDefault="00712480" w:rsidP="00FF7412">
                            <w:pPr>
                              <w:spacing w:line="300" w:lineRule="exact"/>
                              <w:rPr>
                                <w:color w:val="333333"/>
                              </w:rPr>
                            </w:pPr>
                          </w:p>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CONDITIONS APPLY</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Package offer may not be used in conjunction with any other offer</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Applies to direct public reservations by internet only</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Price quoted does not include $10 per person Environment Management Charge levied for Reef Trip</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Price based on two guests sharing, price quoted is per person</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Subject to availability</w:t>
                            </w:r>
                          </w:p>
                          <w:p w:rsidR="00712480" w:rsidRPr="00C81854" w:rsidRDefault="00712480" w:rsidP="00FF7412">
                            <w:pPr>
                              <w:spacing w:line="300" w:lineRule="exact"/>
                              <w:rPr>
                                <w:color w:val="333333"/>
                              </w:rPr>
                            </w:pPr>
                          </w:p>
                          <w:p w:rsidR="00712480" w:rsidRPr="002C693C" w:rsidRDefault="00712480" w:rsidP="00FF7412">
                            <w:pPr>
                              <w:spacing w:line="300" w:lineRule="exact"/>
                              <w:jc w:val="center"/>
                              <w:rPr>
                                <w:color w:val="006699"/>
                                <w:kern w:val="36"/>
                                <w:sz w:val="28"/>
                                <w:szCs w:val="28"/>
                              </w:rPr>
                            </w:pPr>
                            <w:r w:rsidRPr="002C693C">
                              <w:rPr>
                                <w:color w:val="006699"/>
                                <w:kern w:val="36"/>
                                <w:sz w:val="28"/>
                                <w:szCs w:val="28"/>
                              </w:rPr>
                              <w:t>ALL THIS FOR $438 (per person twin share) !!</w:t>
                            </w:r>
                          </w:p>
                          <w:p w:rsidR="00712480" w:rsidRPr="002C693C" w:rsidRDefault="00591AD3" w:rsidP="00FF7412">
                            <w:pPr>
                              <w:spacing w:line="300" w:lineRule="exact"/>
                              <w:jc w:val="center"/>
                              <w:rPr>
                                <w:color w:val="666666"/>
                                <w:kern w:val="36"/>
                                <w:sz w:val="28"/>
                                <w:szCs w:val="28"/>
                              </w:rPr>
                            </w:pPr>
                            <w:hyperlink r:id="rId8" w:history="1">
                              <w:r w:rsidR="00712480" w:rsidRPr="002C693C">
                                <w:rPr>
                                  <w:color w:val="000000"/>
                                  <w:kern w:val="36"/>
                                  <w:sz w:val="28"/>
                                  <w:szCs w:val="28"/>
                                  <w:u w:val="single"/>
                                </w:rPr>
                                <w:t>BOOK NOW</w:t>
                              </w:r>
                            </w:hyperlink>
                            <w:r w:rsidR="00712480" w:rsidRPr="002C693C">
                              <w:rPr>
                                <w:color w:val="006699"/>
                                <w:kern w:val="36"/>
                                <w:sz w:val="28"/>
                                <w:szCs w:val="28"/>
                              </w:rPr>
                              <w:t xml:space="preserve"> LIMITED TIME PACKAGE OFFER</w:t>
                            </w:r>
                          </w:p>
                          <w:p w:rsidR="00712480" w:rsidRDefault="00712480" w:rsidP="00FF7412">
                            <w:pPr>
                              <w:spacing w:line="300" w:lineRule="exact"/>
                            </w:pPr>
                          </w:p>
                          <w:p w:rsidR="00712480" w:rsidRDefault="007124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7.95pt;margin-top:352.7pt;width:340.9pt;height:16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">
                <v:textbox style="mso-next-textbox:#Text Box 17">
                  <w:txbxContent>
                    <w:p w:rsidR="00712480" w:rsidRPr="00FF7412" w:rsidRDefault="00712480" w:rsidP="00FF7412">
                      <w:pPr>
                        <w:jc w:val="center"/>
                        <w:rPr>
                          <w:rFonts w:ascii="Forte" w:hAnsi="Forte"/>
                          <w:color w:val="0070C0"/>
                          <w:sz w:val="52"/>
                          <w:szCs w:val="52"/>
                        </w:rPr>
                      </w:pPr>
                      <w:r w:rsidRPr="00FF7412">
                        <w:rPr>
                          <w:rFonts w:ascii="Forte" w:hAnsi="Forte"/>
                          <w:color w:val="0070C0"/>
                          <w:sz w:val="52"/>
                          <w:szCs w:val="52"/>
                        </w:rPr>
                        <w:t>Reef Holidays Special</w:t>
                      </w:r>
                    </w:p>
                    <w:p w:rsidR="00712480" w:rsidRDefault="00712480"/>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SPEND YOUR VACATIONS IN COMFORT with Reef Palms Cairns</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4 nights accommodation at Reef Palms Resorts style motel accommodation</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Continental breakfast each morning</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Free upgrade to Deluxe Room if available</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Car Rentals and tour bookings arranged</w:t>
                      </w:r>
                    </w:p>
                    <w:p w:rsidR="00712480" w:rsidRPr="002C693C" w:rsidRDefault="00712480" w:rsidP="00FF7412">
                      <w:pPr>
                        <w:pStyle w:val="ListParagraph"/>
                        <w:numPr>
                          <w:ilvl w:val="0"/>
                          <w:numId w:val="3"/>
                        </w:numPr>
                        <w:spacing w:after="0" w:line="300" w:lineRule="exact"/>
                        <w:ind w:left="567" w:hanging="567"/>
                        <w:rPr>
                          <w:color w:val="333333"/>
                          <w:lang w:eastAsia="en-AU"/>
                        </w:rPr>
                      </w:pPr>
                      <w:r w:rsidRPr="002C693C">
                        <w:rPr>
                          <w:color w:val="333333"/>
                          <w:lang w:eastAsia="en-AU"/>
                        </w:rPr>
                        <w:t>$15 per person toward lunch or dinner at our local eatery</w:t>
                      </w:r>
                    </w:p>
                    <w:p w:rsidR="00712480" w:rsidRPr="00C81854" w:rsidRDefault="00712480" w:rsidP="00FF7412">
                      <w:pPr>
                        <w:spacing w:line="300" w:lineRule="exact"/>
                        <w:rPr>
                          <w:color w:val="333333"/>
                        </w:rPr>
                      </w:pPr>
                    </w:p>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EXPLORE WORLD HERITAGE RAINFOREST with Billy Tea Safaris</w:t>
                      </w:r>
                    </w:p>
                    <w:p w:rsidR="00712480" w:rsidRPr="00C81854" w:rsidRDefault="00712480" w:rsidP="00FF7412">
                      <w:pPr>
                        <w:spacing w:line="300" w:lineRule="exact"/>
                      </w:pPr>
                      <w:r w:rsidRPr="00C81854">
                        <w:t>Your naturalist gu</w:t>
                      </w:r>
                      <w:r w:rsidRPr="002C693C">
                        <w:t>i</w:t>
                      </w:r>
                      <w:r w:rsidRPr="00C81854">
                        <w:t>de will meet you at Reef Palms and take you on a spectacular journey</w:t>
                      </w:r>
                    </w:p>
                    <w:p w:rsidR="00712480" w:rsidRDefault="00712480" w:rsidP="00FF7412">
                      <w:pPr>
                        <w:spacing w:line="300" w:lineRule="exact"/>
                      </w:pPr>
                      <w:r w:rsidRPr="00C81854">
                        <w:t>Relaxing coastal drive into the unspoiled World Heritage Tropical Rainforest wilderness</w:t>
                      </w:r>
                    </w:p>
                    <w:p w:rsidR="00712480" w:rsidRDefault="00712480" w:rsidP="00FF7412">
                      <w:pPr>
                        <w:spacing w:line="300" w:lineRule="exact"/>
                        <w:rPr>
                          <w:color w:val="333333"/>
                        </w:rPr>
                      </w:pPr>
                      <w:r w:rsidRPr="00C81854">
                        <w:rPr>
                          <w:color w:val="333333"/>
                        </w:rPr>
                        <w:t>A delicious BBQ with homemade salads, tropical fruit and Australian wine</w:t>
                      </w:r>
                    </w:p>
                    <w:p w:rsidR="00712480" w:rsidRDefault="00712480" w:rsidP="00FF7412">
                      <w:pPr>
                        <w:spacing w:line="300" w:lineRule="exact"/>
                        <w:rPr>
                          <w:color w:val="333333"/>
                        </w:rPr>
                      </w:pPr>
                      <w:r w:rsidRPr="00C81854">
                        <w:rPr>
                          <w:color w:val="333333"/>
                        </w:rPr>
                        <w:t>Butterflies and exotic birds in the trees and often Goannas on the forest floor, all at our luncheon site.</w:t>
                      </w:r>
                    </w:p>
                    <w:p w:rsidR="00712480" w:rsidRPr="00C81854" w:rsidRDefault="00712480" w:rsidP="00FF7412">
                      <w:pPr>
                        <w:spacing w:line="300" w:lineRule="exact"/>
                        <w:rPr>
                          <w:color w:val="333333"/>
                        </w:rPr>
                      </w:pPr>
                    </w:p>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SEE THE GREAT BARRIER REEF with Down Under Dive</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 xml:space="preserve">Visit 2 spectacular outer reef locations </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Aussie BBQ Lunch included</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Free tea/coffee</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Mask, snorkel and fins included</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5 hours of snorkelling</w:t>
                      </w:r>
                    </w:p>
                    <w:p w:rsidR="00712480" w:rsidRPr="002C693C" w:rsidRDefault="00712480" w:rsidP="00FF7412">
                      <w:pPr>
                        <w:pStyle w:val="ListParagraph"/>
                        <w:numPr>
                          <w:ilvl w:val="0"/>
                          <w:numId w:val="4"/>
                        </w:numPr>
                        <w:spacing w:after="0" w:line="300" w:lineRule="exact"/>
                        <w:rPr>
                          <w:color w:val="333333"/>
                          <w:lang w:eastAsia="en-AU"/>
                        </w:rPr>
                      </w:pPr>
                      <w:r w:rsidRPr="002C693C">
                        <w:rPr>
                          <w:color w:val="333333"/>
                          <w:lang w:eastAsia="en-AU"/>
                        </w:rPr>
                        <w:t>(Environment Management Charge of $10 per person not included)</w:t>
                      </w:r>
                    </w:p>
                    <w:p w:rsidR="00712480" w:rsidRPr="00C81854" w:rsidRDefault="00712480" w:rsidP="00FF7412">
                      <w:pPr>
                        <w:spacing w:line="300" w:lineRule="exact"/>
                        <w:rPr>
                          <w:color w:val="333333"/>
                        </w:rPr>
                      </w:pPr>
                    </w:p>
                    <w:p w:rsidR="00712480" w:rsidRPr="002C693C" w:rsidRDefault="00712480" w:rsidP="00FF7412">
                      <w:pPr>
                        <w:spacing w:line="300" w:lineRule="exact"/>
                        <w:rPr>
                          <w:rFonts w:ascii="Berlin Sans FB" w:hAnsi="Berlin Sans FB"/>
                          <w:color w:val="C00000"/>
                        </w:rPr>
                      </w:pPr>
                      <w:r w:rsidRPr="002C693C">
                        <w:rPr>
                          <w:rFonts w:ascii="Berlin Sans FB" w:hAnsi="Berlin Sans FB"/>
                          <w:color w:val="C00000"/>
                        </w:rPr>
                        <w:t>CONDITIONS APPLY</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Package offer may not be used in conjunction with any other offer</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Applies to direct public reservations by internet only</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Price quoted does not include $10 per person Environment Management Charge levied for Reef Trip</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Price based on two guests sharing, price quoted is per person</w:t>
                      </w:r>
                    </w:p>
                    <w:p w:rsidR="00712480" w:rsidRPr="002C693C" w:rsidRDefault="00712480" w:rsidP="00FF7412">
                      <w:pPr>
                        <w:pStyle w:val="ListParagraph"/>
                        <w:numPr>
                          <w:ilvl w:val="0"/>
                          <w:numId w:val="2"/>
                        </w:numPr>
                        <w:spacing w:after="0" w:line="300" w:lineRule="exact"/>
                        <w:rPr>
                          <w:color w:val="333333"/>
                          <w:lang w:eastAsia="en-AU"/>
                        </w:rPr>
                      </w:pPr>
                      <w:r w:rsidRPr="002C693C">
                        <w:rPr>
                          <w:color w:val="333333"/>
                          <w:lang w:eastAsia="en-AU"/>
                        </w:rPr>
                        <w:t>Subject to availability</w:t>
                      </w:r>
                    </w:p>
                    <w:p w:rsidR="00712480" w:rsidRPr="00C81854" w:rsidRDefault="00712480" w:rsidP="00FF7412">
                      <w:pPr>
                        <w:spacing w:line="300" w:lineRule="exact"/>
                        <w:rPr>
                          <w:color w:val="333333"/>
                        </w:rPr>
                      </w:pPr>
                    </w:p>
                    <w:p w:rsidR="00712480" w:rsidRPr="002C693C" w:rsidRDefault="00712480" w:rsidP="00FF7412">
                      <w:pPr>
                        <w:spacing w:line="300" w:lineRule="exact"/>
                        <w:jc w:val="center"/>
                        <w:rPr>
                          <w:color w:val="006699"/>
                          <w:kern w:val="36"/>
                          <w:sz w:val="28"/>
                          <w:szCs w:val="28"/>
                        </w:rPr>
                      </w:pPr>
                      <w:r w:rsidRPr="002C693C">
                        <w:rPr>
                          <w:color w:val="006699"/>
                          <w:kern w:val="36"/>
                          <w:sz w:val="28"/>
                          <w:szCs w:val="28"/>
                        </w:rPr>
                        <w:t>ALL THIS FOR $438 (per person twin share) !!</w:t>
                      </w:r>
                    </w:p>
                    <w:p w:rsidR="00712480" w:rsidRPr="002C693C" w:rsidRDefault="00591AD3" w:rsidP="00FF7412">
                      <w:pPr>
                        <w:spacing w:line="300" w:lineRule="exact"/>
                        <w:jc w:val="center"/>
                        <w:rPr>
                          <w:color w:val="666666"/>
                          <w:kern w:val="36"/>
                          <w:sz w:val="28"/>
                          <w:szCs w:val="28"/>
                        </w:rPr>
                      </w:pPr>
                      <w:hyperlink r:id="rId9" w:history="1">
                        <w:r w:rsidR="00712480" w:rsidRPr="002C693C">
                          <w:rPr>
                            <w:color w:val="000000"/>
                            <w:kern w:val="36"/>
                            <w:sz w:val="28"/>
                            <w:szCs w:val="28"/>
                            <w:u w:val="single"/>
                          </w:rPr>
                          <w:t>BOOK NOW</w:t>
                        </w:r>
                      </w:hyperlink>
                      <w:r w:rsidR="00712480" w:rsidRPr="002C693C">
                        <w:rPr>
                          <w:color w:val="006699"/>
                          <w:kern w:val="36"/>
                          <w:sz w:val="28"/>
                          <w:szCs w:val="28"/>
                        </w:rPr>
                        <w:t xml:space="preserve"> LIMITED TIME PACKAGE OFFER</w:t>
                      </w:r>
                    </w:p>
                    <w:p w:rsidR="00712480" w:rsidRDefault="00712480" w:rsidP="00FF7412">
                      <w:pPr>
                        <w:spacing w:line="300" w:lineRule="exact"/>
                      </w:pPr>
                    </w:p>
                    <w:p w:rsidR="00712480" w:rsidRDefault="00712480"/>
                  </w:txbxContent>
                </v:textbox>
              </v:shape>
            </w:pict>
          </mc:Fallback>
        </mc:AlternateContent>
      </w:r>
    </w:p>
    <w:p w:rsidR="006468D8" w:rsidRDefault="006468D8">
      <w:pPr>
        <w:rPr>
          <w:lang w:val="en-US"/>
        </w:rPr>
      </w:pPr>
      <w:r>
        <w:rPr>
          <w:lang w:val="en-US"/>
        </w:rPr>
        <w:br w:type="page"/>
      </w:r>
    </w:p>
    <w:p w:rsidR="00D17E8E" w:rsidRDefault="00591AD3">
      <w:pPr>
        <w:rPr>
          <w:lang w:val="en-US"/>
        </w:rPr>
      </w:pPr>
      <w:r>
        <w:rPr>
          <w:noProof/>
          <w:lang w:val="en-US" w:eastAsia="en-US"/>
        </w:rPr>
        <w:lastRenderedPageBreak/>
        <mc:AlternateContent>
          <mc:Choice Requires="wps">
            <w:drawing>
              <wp:anchor distT="0" distB="0" distL="114300" distR="114300" simplePos="0" relativeHeight="251663360" behindDoc="0" locked="0" layoutInCell="1" allowOverlap="1">
                <wp:simplePos x="0" y="0"/>
                <wp:positionH relativeFrom="column">
                  <wp:posOffset>-592455</wp:posOffset>
                </wp:positionH>
                <wp:positionV relativeFrom="paragraph">
                  <wp:posOffset>-574675</wp:posOffset>
                </wp:positionV>
                <wp:extent cx="6473190" cy="4998085"/>
                <wp:effectExtent l="7620" t="6350" r="5715" b="571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3190" cy="4998085"/>
                        </a:xfrm>
                        <a:prstGeom prst="rect">
                          <a:avLst/>
                        </a:prstGeom>
                        <a:solidFill>
                          <a:srgbClr val="FFFFFF"/>
                        </a:solidFill>
                        <a:ln w="9525">
                          <a:solidFill>
                            <a:srgbClr val="000000"/>
                          </a:solidFill>
                          <a:miter lim="800000"/>
                          <a:headEnd/>
                          <a:tailEnd/>
                        </a:ln>
                      </wps:spPr>
                      <wps:linkedTxbx id="3"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46.65pt;margin-top:-45.25pt;width:509.7pt;height:39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">
                <v:textbox>
                  <w:txbxContent/>
                </v:textbox>
              </v:shape>
            </w:pict>
          </mc:Fallback>
        </mc:AlternateContent>
      </w:r>
    </w:p>
    <w:sectPr w:rsidR="00D17E8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Beesknees ITC">
    <w:altName w:val="Broadway"/>
    <w:charset w:val="00"/>
    <w:family w:val="decorative"/>
    <w:pitch w:val="variable"/>
    <w:sig w:usb0="00000003" w:usb1="00000000" w:usb2="00000000" w:usb3="00000000" w:csb0="00000001" w:csb1="00000000"/>
  </w:font>
  <w:font w:name="CaslonOpnface BT">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badi MT Condensed Light">
    <w:altName w:val="MV Boli"/>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orte">
    <w:panose1 w:val="03060902040502070203"/>
    <w:charset w:val="00"/>
    <w:family w:val="script"/>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642538A6"/>
    <w:multiLevelType w:val="hybridMultilevel"/>
    <w:tmpl w:val="F64ED6F2"/>
    <w:lvl w:ilvl="0" w:tplc="F4528D36">
      <w:start w:val="1"/>
      <w:numFmt w:val="bullet"/>
      <w:lvlText w:val=""/>
      <w:lvlJc w:val="left"/>
      <w:pPr>
        <w:ind w:left="360" w:hanging="360"/>
      </w:pPr>
      <w:rPr>
        <w:rFonts w:ascii="Webdings" w:hAnsi="Webdings" w:hint="default"/>
        <w:color w:val="548DD4" w:themeColor="text2" w:themeTint="99"/>
        <w:sz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6C653527"/>
    <w:multiLevelType w:val="hybridMultilevel"/>
    <w:tmpl w:val="97C4DA9A"/>
    <w:lvl w:ilvl="0" w:tplc="0C090001">
      <w:start w:val="1"/>
      <w:numFmt w:val="bullet"/>
      <w:lvlText w:val=""/>
      <w:lvlJc w:val="left"/>
      <w:pPr>
        <w:ind w:left="360" w:hanging="360"/>
      </w:pPr>
      <w:rPr>
        <w:rFonts w:ascii="Symbol" w:hAnsi="Symbol" w:hint="default"/>
        <w:color w:val="548DD4" w:themeColor="text2" w:themeTint="99"/>
        <w:sz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78634AB5"/>
    <w:multiLevelType w:val="hybridMultilevel"/>
    <w:tmpl w:val="BAD63706"/>
    <w:lvl w:ilvl="0" w:tplc="49F23A9E">
      <w:start w:val="1"/>
      <w:numFmt w:val="bullet"/>
      <w:lvlText w:val=""/>
      <w:lvlJc w:val="left"/>
      <w:pPr>
        <w:ind w:left="360" w:hanging="360"/>
      </w:pPr>
      <w:rPr>
        <w:rFonts w:ascii="Symbol" w:hAnsi="Symbol" w:hint="default"/>
        <w:color w:val="C0000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633"/>
    <w:rsid w:val="000B1F55"/>
    <w:rsid w:val="001964DD"/>
    <w:rsid w:val="002823E3"/>
    <w:rsid w:val="002C7894"/>
    <w:rsid w:val="00322707"/>
    <w:rsid w:val="00495AC4"/>
    <w:rsid w:val="00591AD3"/>
    <w:rsid w:val="00626166"/>
    <w:rsid w:val="006468D8"/>
    <w:rsid w:val="006C4283"/>
    <w:rsid w:val="00712480"/>
    <w:rsid w:val="00877F58"/>
    <w:rsid w:val="00972C49"/>
    <w:rsid w:val="009E1515"/>
    <w:rsid w:val="00AF60B6"/>
    <w:rsid w:val="00B30633"/>
    <w:rsid w:val="00BB183D"/>
    <w:rsid w:val="00C17114"/>
    <w:rsid w:val="00C66752"/>
    <w:rsid w:val="00C73307"/>
    <w:rsid w:val="00D17E8E"/>
    <w:rsid w:val="00FF74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colormenu v:ext="edit" fillcolor="none" strokecolor="#33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Footlight MT Light" w:hAnsi="Footlight MT Light"/>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Beesknees ITC" w:hAnsi="Beesknees ITC"/>
      <w:sz w:val="80"/>
      <w:lang w:val="en-US"/>
    </w:rPr>
  </w:style>
  <w:style w:type="paragraph" w:styleId="BodyText">
    <w:name w:val="Body Text"/>
    <w:basedOn w:val="Normal"/>
    <w:pPr>
      <w:jc w:val="center"/>
    </w:pPr>
    <w:rPr>
      <w:rFonts w:ascii="CaslonOpnface BT" w:hAnsi="CaslonOpnface BT"/>
      <w:sz w:val="40"/>
    </w:rPr>
  </w:style>
  <w:style w:type="paragraph" w:styleId="BodyText2">
    <w:name w:val="Body Text 2"/>
    <w:basedOn w:val="Normal"/>
    <w:rsid w:val="00C66752"/>
    <w:pPr>
      <w:tabs>
        <w:tab w:val="left" w:pos="30"/>
      </w:tabs>
      <w:spacing w:line="280" w:lineRule="auto"/>
      <w:jc w:val="both"/>
    </w:pPr>
    <w:rPr>
      <w:color w:val="333399"/>
      <w:sz w:val="22"/>
      <w:szCs w:val="22"/>
      <w:lang w:val="en-US"/>
    </w:rPr>
  </w:style>
  <w:style w:type="paragraph" w:styleId="BodyText3">
    <w:name w:val="Body Text 3"/>
    <w:basedOn w:val="Normal"/>
    <w:rsid w:val="00C66752"/>
    <w:pPr>
      <w:spacing w:line="280" w:lineRule="auto"/>
      <w:jc w:val="both"/>
    </w:pPr>
    <w:rPr>
      <w:color w:val="333399"/>
      <w:lang w:val="en-US"/>
    </w:rPr>
  </w:style>
  <w:style w:type="paragraph" w:styleId="BalloonText">
    <w:name w:val="Balloon Text"/>
    <w:basedOn w:val="Normal"/>
    <w:link w:val="BalloonTextChar"/>
    <w:uiPriority w:val="99"/>
    <w:semiHidden/>
    <w:unhideWhenUsed/>
    <w:rsid w:val="00972C49"/>
    <w:rPr>
      <w:rFonts w:ascii="Tahoma" w:hAnsi="Tahoma" w:cs="Tahoma"/>
      <w:sz w:val="16"/>
      <w:szCs w:val="16"/>
    </w:rPr>
  </w:style>
  <w:style w:type="character" w:customStyle="1" w:styleId="BalloonTextChar">
    <w:name w:val="Balloon Text Char"/>
    <w:basedOn w:val="DefaultParagraphFont"/>
    <w:link w:val="BalloonText"/>
    <w:uiPriority w:val="99"/>
    <w:semiHidden/>
    <w:rsid w:val="00972C49"/>
    <w:rPr>
      <w:rFonts w:ascii="Tahoma" w:hAnsi="Tahoma" w:cs="Tahoma"/>
      <w:sz w:val="16"/>
      <w:szCs w:val="16"/>
    </w:rPr>
  </w:style>
  <w:style w:type="paragraph" w:customStyle="1" w:styleId="ExerciseData">
    <w:name w:val="Exercise Data"/>
    <w:basedOn w:val="Normal"/>
    <w:link w:val="ExerciseDataChar"/>
    <w:rsid w:val="00C17114"/>
    <w:pPr>
      <w:widowControl w:val="0"/>
      <w:tabs>
        <w:tab w:val="right" w:pos="7655"/>
      </w:tabs>
      <w:spacing w:before="240"/>
    </w:pPr>
    <w:rPr>
      <w:rFonts w:ascii="Abadi MT Condensed Light" w:hAnsi="Abadi MT Condensed Light"/>
      <w:snapToGrid w:val="0"/>
      <w:color w:val="000000"/>
      <w:sz w:val="24"/>
      <w:szCs w:val="3276"/>
    </w:rPr>
  </w:style>
  <w:style w:type="character" w:customStyle="1" w:styleId="ExerciseDataChar">
    <w:name w:val="Exercise Data Char"/>
    <w:basedOn w:val="DefaultParagraphFont"/>
    <w:link w:val="ExerciseData"/>
    <w:rsid w:val="00C17114"/>
    <w:rPr>
      <w:rFonts w:ascii="Abadi MT Condensed Light" w:hAnsi="Abadi MT Condensed Light"/>
      <w:snapToGrid w:val="0"/>
      <w:color w:val="000000"/>
      <w:sz w:val="24"/>
      <w:szCs w:val="3276"/>
    </w:rPr>
  </w:style>
  <w:style w:type="paragraph" w:styleId="Subtitle">
    <w:name w:val="Subtitle"/>
    <w:basedOn w:val="Normal"/>
    <w:link w:val="SubtitleChar"/>
    <w:qFormat/>
    <w:rsid w:val="001964DD"/>
    <w:pPr>
      <w:jc w:val="center"/>
    </w:pPr>
    <w:rPr>
      <w:rFonts w:ascii="Footlight MT Light" w:hAnsi="Footlight MT Light"/>
      <w:b/>
      <w:sz w:val="30"/>
    </w:rPr>
  </w:style>
  <w:style w:type="character" w:customStyle="1" w:styleId="SubtitleChar">
    <w:name w:val="Subtitle Char"/>
    <w:basedOn w:val="DefaultParagraphFont"/>
    <w:link w:val="Subtitle"/>
    <w:rsid w:val="001964DD"/>
    <w:rPr>
      <w:rFonts w:ascii="Footlight MT Light" w:hAnsi="Footlight MT Light"/>
      <w:b/>
      <w:sz w:val="30"/>
    </w:rPr>
  </w:style>
  <w:style w:type="paragraph" w:styleId="ListParagraph">
    <w:name w:val="List Paragraph"/>
    <w:basedOn w:val="Normal"/>
    <w:uiPriority w:val="34"/>
    <w:qFormat/>
    <w:rsid w:val="00FF7412"/>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Footlight MT Light" w:hAnsi="Footlight MT Light"/>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Beesknees ITC" w:hAnsi="Beesknees ITC"/>
      <w:sz w:val="80"/>
      <w:lang w:val="en-US"/>
    </w:rPr>
  </w:style>
  <w:style w:type="paragraph" w:styleId="BodyText">
    <w:name w:val="Body Text"/>
    <w:basedOn w:val="Normal"/>
    <w:pPr>
      <w:jc w:val="center"/>
    </w:pPr>
    <w:rPr>
      <w:rFonts w:ascii="CaslonOpnface BT" w:hAnsi="CaslonOpnface BT"/>
      <w:sz w:val="40"/>
    </w:rPr>
  </w:style>
  <w:style w:type="paragraph" w:styleId="BodyText2">
    <w:name w:val="Body Text 2"/>
    <w:basedOn w:val="Normal"/>
    <w:rsid w:val="00C66752"/>
    <w:pPr>
      <w:tabs>
        <w:tab w:val="left" w:pos="30"/>
      </w:tabs>
      <w:spacing w:line="280" w:lineRule="auto"/>
      <w:jc w:val="both"/>
    </w:pPr>
    <w:rPr>
      <w:color w:val="333399"/>
      <w:sz w:val="22"/>
      <w:szCs w:val="22"/>
      <w:lang w:val="en-US"/>
    </w:rPr>
  </w:style>
  <w:style w:type="paragraph" w:styleId="BodyText3">
    <w:name w:val="Body Text 3"/>
    <w:basedOn w:val="Normal"/>
    <w:rsid w:val="00C66752"/>
    <w:pPr>
      <w:spacing w:line="280" w:lineRule="auto"/>
      <w:jc w:val="both"/>
    </w:pPr>
    <w:rPr>
      <w:color w:val="333399"/>
      <w:lang w:val="en-US"/>
    </w:rPr>
  </w:style>
  <w:style w:type="paragraph" w:styleId="BalloonText">
    <w:name w:val="Balloon Text"/>
    <w:basedOn w:val="Normal"/>
    <w:link w:val="BalloonTextChar"/>
    <w:uiPriority w:val="99"/>
    <w:semiHidden/>
    <w:unhideWhenUsed/>
    <w:rsid w:val="00972C49"/>
    <w:rPr>
      <w:rFonts w:ascii="Tahoma" w:hAnsi="Tahoma" w:cs="Tahoma"/>
      <w:sz w:val="16"/>
      <w:szCs w:val="16"/>
    </w:rPr>
  </w:style>
  <w:style w:type="character" w:customStyle="1" w:styleId="BalloonTextChar">
    <w:name w:val="Balloon Text Char"/>
    <w:basedOn w:val="DefaultParagraphFont"/>
    <w:link w:val="BalloonText"/>
    <w:uiPriority w:val="99"/>
    <w:semiHidden/>
    <w:rsid w:val="00972C49"/>
    <w:rPr>
      <w:rFonts w:ascii="Tahoma" w:hAnsi="Tahoma" w:cs="Tahoma"/>
      <w:sz w:val="16"/>
      <w:szCs w:val="16"/>
    </w:rPr>
  </w:style>
  <w:style w:type="paragraph" w:customStyle="1" w:styleId="ExerciseData">
    <w:name w:val="Exercise Data"/>
    <w:basedOn w:val="Normal"/>
    <w:link w:val="ExerciseDataChar"/>
    <w:rsid w:val="00C17114"/>
    <w:pPr>
      <w:widowControl w:val="0"/>
      <w:tabs>
        <w:tab w:val="right" w:pos="7655"/>
      </w:tabs>
      <w:spacing w:before="240"/>
    </w:pPr>
    <w:rPr>
      <w:rFonts w:ascii="Abadi MT Condensed Light" w:hAnsi="Abadi MT Condensed Light"/>
      <w:snapToGrid w:val="0"/>
      <w:color w:val="000000"/>
      <w:sz w:val="24"/>
      <w:szCs w:val="3276"/>
    </w:rPr>
  </w:style>
  <w:style w:type="character" w:customStyle="1" w:styleId="ExerciseDataChar">
    <w:name w:val="Exercise Data Char"/>
    <w:basedOn w:val="DefaultParagraphFont"/>
    <w:link w:val="ExerciseData"/>
    <w:rsid w:val="00C17114"/>
    <w:rPr>
      <w:rFonts w:ascii="Abadi MT Condensed Light" w:hAnsi="Abadi MT Condensed Light"/>
      <w:snapToGrid w:val="0"/>
      <w:color w:val="000000"/>
      <w:sz w:val="24"/>
      <w:szCs w:val="3276"/>
    </w:rPr>
  </w:style>
  <w:style w:type="paragraph" w:styleId="Subtitle">
    <w:name w:val="Subtitle"/>
    <w:basedOn w:val="Normal"/>
    <w:link w:val="SubtitleChar"/>
    <w:qFormat/>
    <w:rsid w:val="001964DD"/>
    <w:pPr>
      <w:jc w:val="center"/>
    </w:pPr>
    <w:rPr>
      <w:rFonts w:ascii="Footlight MT Light" w:hAnsi="Footlight MT Light"/>
      <w:b/>
      <w:sz w:val="30"/>
    </w:rPr>
  </w:style>
  <w:style w:type="character" w:customStyle="1" w:styleId="SubtitleChar">
    <w:name w:val="Subtitle Char"/>
    <w:basedOn w:val="DefaultParagraphFont"/>
    <w:link w:val="Subtitle"/>
    <w:rsid w:val="001964DD"/>
    <w:rPr>
      <w:rFonts w:ascii="Footlight MT Light" w:hAnsi="Footlight MT Light"/>
      <w:b/>
      <w:sz w:val="30"/>
    </w:rPr>
  </w:style>
  <w:style w:type="paragraph" w:styleId="ListParagraph">
    <w:name w:val="List Paragraph"/>
    <w:basedOn w:val="Normal"/>
    <w:uiPriority w:val="34"/>
    <w:qFormat/>
    <w:rsid w:val="00FF7412"/>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efpalms.com.au/contact.html"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efpalms.com.au/conta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Travel Bugs Monthly</vt:lpstr>
    </vt:vector>
  </TitlesOfParts>
  <Company>Adroit Computing Education Pty Ltd</Company>
  <LinksUpToDate>false</LinksUpToDate>
  <CharactersWithSpaces>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Bugs Monthly</dc:title>
  <dc:creator>Glenyce Dart</dc:creator>
  <cp:lastModifiedBy>Student</cp:lastModifiedBy>
  <cp:revision>3</cp:revision>
  <dcterms:created xsi:type="dcterms:W3CDTF">2008-03-04T03:33:00Z</dcterms:created>
  <dcterms:modified xsi:type="dcterms:W3CDTF">2010-10-04T23:37:00Z</dcterms:modified>
</cp:coreProperties>
</file>